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B5854">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56A08A36">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B5854">
      <w:pPr>
        <w:rPr>
          <w:rFonts w:ascii="Roboto" w:hAnsi="Roboto"/>
          <w:bCs/>
          <w:color w:val="FFFFFF" w:themeColor="background1"/>
          <w:sz w:val="22"/>
        </w:rPr>
      </w:pPr>
    </w:p>
    <w:p w14:paraId="068408F7" w14:textId="2090D879" w:rsidR="00D41E20" w:rsidRPr="00722340" w:rsidRDefault="00D41E20" w:rsidP="002B5854">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4E146B86" w14:textId="77777777" w:rsidR="00722340" w:rsidRDefault="00722340" w:rsidP="002B5854">
      <w:pPr>
        <w:tabs>
          <w:tab w:val="left" w:pos="5520"/>
        </w:tabs>
        <w:rPr>
          <w:rStyle w:val="Heading2Char"/>
          <w:rFonts w:ascii="Roboto" w:hAnsi="Roboto"/>
          <w:b w:val="0"/>
          <w:bCs/>
          <w:sz w:val="22"/>
          <w:szCs w:val="22"/>
        </w:rPr>
      </w:pPr>
    </w:p>
    <w:p w14:paraId="1787EEA6" w14:textId="1AE25A3A" w:rsidR="00886EF0" w:rsidRPr="00AA762D" w:rsidRDefault="00D41E20" w:rsidP="002B5854">
      <w:pPr>
        <w:shd w:val="clear" w:color="auto" w:fill="C5D2DA" w:themeFill="background2" w:themeFillShade="E6"/>
        <w:tabs>
          <w:tab w:val="left" w:pos="5520"/>
        </w:tabs>
        <w:rPr>
          <w:rFonts w:ascii="Roboto" w:hAnsi="Roboto"/>
          <w:bCs/>
          <w:sz w:val="40"/>
          <w:szCs w:val="40"/>
        </w:rPr>
      </w:pPr>
      <w:r w:rsidRPr="00AA762D">
        <w:rPr>
          <w:rStyle w:val="Heading2Char"/>
          <w:rFonts w:ascii="Roboto" w:hAnsi="Roboto"/>
          <w:b w:val="0"/>
          <w:bCs/>
          <w:sz w:val="40"/>
          <w:szCs w:val="40"/>
        </w:rPr>
        <w:t>Post title:</w:t>
      </w:r>
      <w:r w:rsidRPr="006D162A">
        <w:rPr>
          <w:rFonts w:ascii="Arial" w:hAnsi="Arial" w:cs="Arial"/>
          <w:b/>
          <w:sz w:val="40"/>
          <w:szCs w:val="40"/>
        </w:rPr>
        <w:t xml:space="preserve"> </w:t>
      </w:r>
      <w:r w:rsidR="00D56E08" w:rsidRPr="004756A1">
        <w:rPr>
          <w:rFonts w:ascii="Arial" w:hAnsi="Arial" w:cs="Arial"/>
          <w:b/>
          <w:sz w:val="40"/>
          <w:szCs w:val="40"/>
        </w:rPr>
        <w:t>Research Fellow</w:t>
      </w:r>
    </w:p>
    <w:p w14:paraId="114C3B48" w14:textId="04E2ECB6" w:rsidR="00E87318" w:rsidRDefault="00E87318" w:rsidP="002B5854">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4D46AB" w:rsidRPr="006D162A">
        <w:rPr>
          <w:rFonts w:ascii="Arial" w:hAnsi="Arial" w:cs="Arial"/>
          <w:bCs/>
          <w:sz w:val="22"/>
        </w:rPr>
        <w:t>January 2025</w:t>
      </w:r>
    </w:p>
    <w:p w14:paraId="12589744" w14:textId="6BD53411" w:rsidR="00D41E20" w:rsidRPr="00722340" w:rsidRDefault="006D162A" w:rsidP="002B5854">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4756A1">
        <w:rPr>
          <w:rStyle w:val="Heading2Char"/>
          <w:rFonts w:ascii="Arial" w:hAnsi="Arial" w:cs="Arial"/>
          <w:b w:val="0"/>
          <w:bCs/>
          <w:color w:val="auto"/>
          <w:sz w:val="22"/>
          <w:szCs w:val="22"/>
        </w:rPr>
        <w:t xml:space="preserve">Thomas </w:t>
      </w:r>
      <w:proofErr w:type="spellStart"/>
      <w:r w:rsidR="004756A1">
        <w:rPr>
          <w:rStyle w:val="Heading2Char"/>
          <w:rFonts w:ascii="Arial" w:hAnsi="Arial" w:cs="Arial"/>
          <w:b w:val="0"/>
          <w:bCs/>
          <w:color w:val="auto"/>
          <w:sz w:val="22"/>
          <w:szCs w:val="22"/>
        </w:rPr>
        <w:t>Andritsch</w:t>
      </w:r>
      <w:proofErr w:type="spellEnd"/>
      <w:r w:rsidR="00000000">
        <w:rPr>
          <w:rFonts w:ascii="Roboto" w:hAnsi="Roboto"/>
          <w:bCs/>
          <w:sz w:val="22"/>
        </w:rPr>
        <w:pict w14:anchorId="76392F8A">
          <v:rect id="_x0000_i1025" style="width:0;height:1.5pt" o:hralign="center" o:hrstd="t" o:hr="t" fillcolor="#a0a0a0" stroked="f"/>
        </w:pict>
      </w:r>
    </w:p>
    <w:p w14:paraId="65B8E6EF" w14:textId="307A402B" w:rsidR="00886EF0" w:rsidRPr="00722340" w:rsidRDefault="00886EF0" w:rsidP="002B5854">
      <w:pPr>
        <w:rPr>
          <w:rFonts w:ascii="Roboto" w:hAnsi="Roboto"/>
          <w:b/>
          <w:bCs/>
          <w:sz w:val="22"/>
        </w:rPr>
      </w:pPr>
      <w:r w:rsidRPr="00722340">
        <w:rPr>
          <w:rStyle w:val="Heading2Char"/>
          <w:rFonts w:ascii="Roboto" w:hAnsi="Roboto"/>
          <w:b w:val="0"/>
          <w:bCs/>
          <w:sz w:val="22"/>
          <w:szCs w:val="22"/>
        </w:rPr>
        <w:t>Standard Occupation Code:</w:t>
      </w:r>
      <w:bookmarkStart w:id="0" w:name="_Hlk181889273"/>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bookmarkEnd w:id="0"/>
      <w:r w:rsidR="003A7EEA">
        <w:rPr>
          <w:rStyle w:val="Heading2Char"/>
          <w:rFonts w:ascii="Arial" w:hAnsi="Arial" w:cs="Arial"/>
          <w:b w:val="0"/>
          <w:bCs/>
          <w:color w:val="auto"/>
          <w:sz w:val="22"/>
          <w:szCs w:val="22"/>
        </w:rPr>
        <w:t>2119 – Natural and social science professionals</w:t>
      </w:r>
    </w:p>
    <w:p w14:paraId="0C125905" w14:textId="531EA0A1" w:rsidR="00886EF0" w:rsidRPr="006D162A" w:rsidRDefault="00886EF0" w:rsidP="002B5854">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A32BFE">
        <w:rPr>
          <w:rStyle w:val="Heading2Char"/>
          <w:rFonts w:ascii="Arial" w:hAnsi="Arial" w:cs="Arial"/>
          <w:b w:val="0"/>
          <w:bCs/>
          <w:color w:val="auto"/>
          <w:sz w:val="22"/>
          <w:szCs w:val="22"/>
        </w:rPr>
        <w:t>ECS</w:t>
      </w:r>
    </w:p>
    <w:p w14:paraId="0F7483D1" w14:textId="6D4E2FBC" w:rsidR="00886EF0" w:rsidRPr="00722340" w:rsidRDefault="00886EF0" w:rsidP="002B5854">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A32BFE">
        <w:rPr>
          <w:rStyle w:val="Heading2Char"/>
          <w:rFonts w:ascii="Arial" w:hAnsi="Arial" w:cs="Arial"/>
          <w:b w:val="0"/>
          <w:bCs/>
          <w:color w:val="auto"/>
          <w:sz w:val="22"/>
          <w:szCs w:val="22"/>
        </w:rPr>
        <w:t>FPSE</w:t>
      </w:r>
    </w:p>
    <w:p w14:paraId="6667AB9D" w14:textId="785F8E06" w:rsidR="00886EF0" w:rsidRPr="006D162A" w:rsidRDefault="00886EF0" w:rsidP="002B5854">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Content>
          <w:r w:rsidR="00C721CF">
            <w:rPr>
              <w:rFonts w:ascii="Arial" w:hAnsi="Arial" w:cs="Arial"/>
              <w:sz w:val="22"/>
            </w:rPr>
            <w:t>Education, Research and Enterprise (ERE)</w:t>
          </w:r>
        </w:sdtContent>
      </w:sdt>
    </w:p>
    <w:p w14:paraId="20F0870B" w14:textId="2F39A1BD" w:rsidR="00886EF0" w:rsidRPr="00722340" w:rsidRDefault="00886EF0" w:rsidP="002B5854">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Content>
          <w:r w:rsidR="00207344">
            <w:rPr>
              <w:rFonts w:ascii="Arial" w:hAnsi="Arial" w:cs="Arial"/>
              <w:sz w:val="22"/>
            </w:rPr>
            <w:t>Level 4</w:t>
          </w:r>
        </w:sdtContent>
      </w:sdt>
    </w:p>
    <w:p w14:paraId="0600A67B" w14:textId="2B521E27" w:rsidR="00886EF0" w:rsidRPr="00722340" w:rsidRDefault="00886EF0" w:rsidP="002B5854">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Content>
          <w:r w:rsidR="00A32BFE">
            <w:rPr>
              <w:rFonts w:ascii="Arial" w:hAnsi="Arial" w:cs="Arial"/>
              <w:sz w:val="22"/>
            </w:rPr>
            <w:t>Research</w:t>
          </w:r>
        </w:sdtContent>
      </w:sdt>
    </w:p>
    <w:p w14:paraId="1EF7A160" w14:textId="68798A1C" w:rsidR="00886EF0" w:rsidRPr="00722340" w:rsidRDefault="00886EF0" w:rsidP="002B5854">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E538D7">
        <w:rPr>
          <w:rStyle w:val="Heading2Char"/>
          <w:rFonts w:ascii="Arial" w:hAnsi="Arial" w:cs="Arial"/>
          <w:b w:val="0"/>
          <w:bCs/>
          <w:color w:val="auto"/>
          <w:sz w:val="22"/>
          <w:szCs w:val="22"/>
        </w:rPr>
        <w:t xml:space="preserve">Thomas </w:t>
      </w:r>
      <w:proofErr w:type="spellStart"/>
      <w:r w:rsidR="00E538D7">
        <w:rPr>
          <w:rStyle w:val="Heading2Char"/>
          <w:rFonts w:ascii="Arial" w:hAnsi="Arial" w:cs="Arial"/>
          <w:b w:val="0"/>
          <w:bCs/>
          <w:color w:val="auto"/>
          <w:sz w:val="22"/>
          <w:szCs w:val="22"/>
        </w:rPr>
        <w:t>Andritsch</w:t>
      </w:r>
      <w:proofErr w:type="spellEnd"/>
    </w:p>
    <w:p w14:paraId="1DD585A1" w14:textId="2E8A6792" w:rsidR="00886EF0" w:rsidRPr="00722340" w:rsidRDefault="00886EF0" w:rsidP="002B5854">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4567FA">
        <w:rPr>
          <w:rStyle w:val="Heading2Char"/>
          <w:rFonts w:ascii="Arial" w:hAnsi="Arial" w:cs="Arial"/>
          <w:b w:val="0"/>
          <w:bCs/>
          <w:color w:val="auto"/>
          <w:sz w:val="22"/>
          <w:szCs w:val="22"/>
        </w:rPr>
        <w:t xml:space="preserve">Thomas </w:t>
      </w:r>
      <w:proofErr w:type="spellStart"/>
      <w:r w:rsidR="004567FA">
        <w:rPr>
          <w:rStyle w:val="Heading2Char"/>
          <w:rFonts w:ascii="Arial" w:hAnsi="Arial" w:cs="Arial"/>
          <w:b w:val="0"/>
          <w:bCs/>
          <w:color w:val="auto"/>
          <w:sz w:val="22"/>
          <w:szCs w:val="22"/>
        </w:rPr>
        <w:t>Andritsch</w:t>
      </w:r>
      <w:proofErr w:type="spellEnd"/>
      <w:r w:rsidR="004567FA">
        <w:rPr>
          <w:rStyle w:val="Heading2Char"/>
          <w:rFonts w:ascii="Arial" w:hAnsi="Arial" w:cs="Arial"/>
          <w:b w:val="0"/>
          <w:bCs/>
          <w:color w:val="auto"/>
          <w:sz w:val="22"/>
          <w:szCs w:val="22"/>
        </w:rPr>
        <w:t>, Paul Lewin</w:t>
      </w:r>
    </w:p>
    <w:p w14:paraId="79E9B958" w14:textId="79FAF271" w:rsidR="00886EF0" w:rsidRPr="00722340" w:rsidRDefault="00886EF0" w:rsidP="002B5854">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Content>
          <w:r w:rsidR="00CE6483">
            <w:rPr>
              <w:rFonts w:ascii="Roboto" w:hAnsi="Roboto"/>
              <w:sz w:val="22"/>
            </w:rPr>
            <w:t>Campus</w:t>
          </w:r>
        </w:sdtContent>
      </w:sdt>
      <w:r w:rsidR="00E87318" w:rsidRPr="006D162A">
        <w:rPr>
          <w:rFonts w:ascii="Arial" w:hAnsi="Arial" w:cs="Arial"/>
          <w:b/>
          <w:bCs/>
          <w:sz w:val="22"/>
        </w:rPr>
        <w:t xml:space="preserve"> </w:t>
      </w:r>
      <w:r w:rsidR="004D46AB" w:rsidRPr="006D162A">
        <w:rPr>
          <w:rFonts w:ascii="Arial" w:hAnsi="Arial" w:cs="Arial"/>
          <w:b/>
          <w:bCs/>
          <w:sz w:val="22"/>
        </w:rPr>
        <w:t>:</w:t>
      </w:r>
      <w:r w:rsidR="004D46AB" w:rsidRPr="006D162A">
        <w:rPr>
          <w:rFonts w:ascii="Arial" w:hAnsi="Arial" w:cs="Arial"/>
          <w:sz w:val="22"/>
        </w:rPr>
        <w:t xml:space="preserve"> </w:t>
      </w:r>
      <w:r w:rsidR="00CE6483">
        <w:rPr>
          <w:rFonts w:ascii="Arial" w:hAnsi="Arial" w:cs="Arial"/>
          <w:sz w:val="22"/>
        </w:rPr>
        <w:t>Highfield Campus, B20 Tony Davies High Voltage Laboratory</w:t>
      </w:r>
    </w:p>
    <w:p w14:paraId="4FB321EB" w14:textId="7D66A3ED" w:rsidR="00886EF0" w:rsidRPr="00722340" w:rsidRDefault="00000000" w:rsidP="002B5854">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7B3CEA09" w14:textId="7A890632" w:rsidR="00D56E08" w:rsidRPr="00D56E08" w:rsidRDefault="00A2516E" w:rsidP="005B478A">
      <w:pPr>
        <w:ind w:left="1560" w:hanging="1560"/>
        <w:rPr>
          <w:rStyle w:val="Heading2Char"/>
          <w:rFonts w:ascii="Roboto" w:hAnsi="Roboto"/>
          <w:b w:val="0"/>
          <w:bCs/>
          <w:color w:val="auto"/>
          <w:sz w:val="22"/>
          <w:szCs w:val="22"/>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r w:rsidR="00DA0322">
        <w:rPr>
          <w:rStyle w:val="Heading2Char"/>
          <w:rFonts w:ascii="Roboto" w:hAnsi="Roboto"/>
          <w:b w:val="0"/>
          <w:bCs/>
          <w:color w:val="auto"/>
          <w:sz w:val="22"/>
          <w:szCs w:val="22"/>
        </w:rPr>
        <w:tab/>
      </w:r>
      <w:r w:rsidR="00D56E08" w:rsidRPr="00D56E08">
        <w:rPr>
          <w:rStyle w:val="Heading2Char"/>
          <w:rFonts w:ascii="Roboto" w:hAnsi="Roboto"/>
          <w:color w:val="auto"/>
          <w:sz w:val="22"/>
          <w:szCs w:val="22"/>
        </w:rPr>
        <w:t>Research</w:t>
      </w:r>
      <w:r w:rsidR="00D56E08" w:rsidRPr="00D56E08">
        <w:rPr>
          <w:rStyle w:val="Heading2Char"/>
          <w:rFonts w:ascii="Roboto" w:hAnsi="Roboto"/>
          <w:b w:val="0"/>
          <w:bCs/>
          <w:color w:val="auto"/>
          <w:sz w:val="22"/>
          <w:szCs w:val="22"/>
        </w:rPr>
        <w:t>: Building research skills, experience and networks, with appropriate guidance, support and supervision. Work is contributing to wider programme</w:t>
      </w:r>
      <w:r w:rsidR="00202F3A">
        <w:rPr>
          <w:rStyle w:val="Heading2Char"/>
          <w:rFonts w:ascii="Roboto" w:hAnsi="Roboto"/>
          <w:b w:val="0"/>
          <w:bCs/>
          <w:color w:val="auto"/>
          <w:sz w:val="22"/>
          <w:szCs w:val="22"/>
        </w:rPr>
        <w:t xml:space="preserve"> </w:t>
      </w:r>
      <w:r w:rsidR="00D56E08" w:rsidRPr="00D56E08">
        <w:rPr>
          <w:rStyle w:val="Heading2Char"/>
          <w:rFonts w:ascii="Roboto" w:hAnsi="Roboto"/>
          <w:b w:val="0"/>
          <w:bCs/>
          <w:color w:val="auto"/>
          <w:sz w:val="22"/>
          <w:szCs w:val="22"/>
        </w:rPr>
        <w:t>of research</w:t>
      </w:r>
      <w:r w:rsidR="00202F3A">
        <w:rPr>
          <w:rStyle w:val="Heading2Char"/>
          <w:rFonts w:ascii="Roboto" w:hAnsi="Roboto"/>
          <w:b w:val="0"/>
          <w:bCs/>
          <w:color w:val="auto"/>
          <w:sz w:val="22"/>
          <w:szCs w:val="22"/>
        </w:rPr>
        <w:t xml:space="preserve"> funded by the RIIO-2 NIA</w:t>
      </w:r>
      <w:r w:rsidR="00066AFB">
        <w:rPr>
          <w:rStyle w:val="Heading2Char"/>
          <w:rFonts w:ascii="Roboto" w:hAnsi="Roboto"/>
          <w:b w:val="0"/>
          <w:bCs/>
          <w:color w:val="auto"/>
          <w:sz w:val="22"/>
          <w:szCs w:val="22"/>
        </w:rPr>
        <w:t>, research outputs delivered in scheduled reports to funder</w:t>
      </w:r>
      <w:r w:rsidR="00D56E08" w:rsidRPr="00D56E08">
        <w:rPr>
          <w:rStyle w:val="Heading2Char"/>
          <w:rFonts w:ascii="Roboto" w:hAnsi="Roboto"/>
          <w:b w:val="0"/>
          <w:bCs/>
          <w:color w:val="auto"/>
          <w:sz w:val="22"/>
          <w:szCs w:val="22"/>
        </w:rPr>
        <w:t>.</w:t>
      </w:r>
    </w:p>
    <w:p w14:paraId="54D73DE9" w14:textId="4D3992C6" w:rsidR="00886EF0" w:rsidRPr="006D162A" w:rsidRDefault="00D56E08" w:rsidP="00D56E08">
      <w:pPr>
        <w:ind w:left="1560"/>
        <w:rPr>
          <w:rStyle w:val="Heading2Char"/>
          <w:rFonts w:ascii="Arial" w:hAnsi="Arial" w:cs="Arial"/>
          <w:b w:val="0"/>
          <w:bCs/>
          <w:color w:val="auto"/>
          <w:sz w:val="22"/>
          <w:szCs w:val="22"/>
        </w:rPr>
      </w:pPr>
      <w:r w:rsidRPr="00D56E08">
        <w:rPr>
          <w:rStyle w:val="Heading2Char"/>
          <w:rFonts w:ascii="Roboto" w:hAnsi="Roboto"/>
          <w:color w:val="auto"/>
          <w:sz w:val="22"/>
          <w:szCs w:val="22"/>
        </w:rPr>
        <w:t>Leadership, Management and Engagement</w:t>
      </w:r>
      <w:r w:rsidRPr="00D56E08">
        <w:rPr>
          <w:rStyle w:val="Heading2Char"/>
          <w:rFonts w:ascii="Roboto" w:hAnsi="Roboto"/>
          <w:b w:val="0"/>
          <w:bCs/>
          <w:color w:val="auto"/>
          <w:sz w:val="22"/>
          <w:szCs w:val="22"/>
        </w:rPr>
        <w:t>: Planning own work and contributing effectively to leadership, management and engagement activities, with appropriate guidance, support and supervision.</w:t>
      </w:r>
    </w:p>
    <w:p w14:paraId="3642C055" w14:textId="604C9D11" w:rsidR="00A2516E" w:rsidRPr="00722340" w:rsidRDefault="00000000" w:rsidP="00D56E08">
      <w:pPr>
        <w:rPr>
          <w:rFonts w:ascii="Roboto" w:hAnsi="Roboto"/>
          <w:b/>
          <w:bCs/>
          <w:sz w:val="22"/>
        </w:rPr>
      </w:pPr>
      <w:r>
        <w:rPr>
          <w:rFonts w:ascii="Roboto" w:hAnsi="Roboto"/>
          <w:b/>
          <w:bCs/>
          <w:sz w:val="22"/>
        </w:rPr>
        <w:pict w14:anchorId="5DF021C6">
          <v:rect id="_x0000_i1027" style="width:0;height:1.5pt" o:hrstd="t" o:hr="t" fillcolor="#a0a0a0" stroked="f"/>
        </w:pict>
      </w:r>
    </w:p>
    <w:p w14:paraId="39D94ABB" w14:textId="212F31AC" w:rsidR="00A2516E" w:rsidRPr="00722340" w:rsidRDefault="00A2516E" w:rsidP="00D56E08">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0A9C4A0A" w14:textId="607F5B73" w:rsidR="00886EF0" w:rsidRPr="00722340" w:rsidRDefault="004B7902" w:rsidP="00D56E08">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70</w:t>
      </w:r>
      <w:r w:rsidR="00886EF0" w:rsidRPr="00722340">
        <w:rPr>
          <w:rFonts w:ascii="Roboto" w:hAnsi="Roboto"/>
          <w:b/>
          <w:bCs/>
          <w:color w:val="002E3B" w:themeColor="accent1"/>
          <w:sz w:val="22"/>
        </w:rPr>
        <w:t>%</w:t>
      </w:r>
    </w:p>
    <w:p w14:paraId="7477D7F8" w14:textId="0319ADFE" w:rsidR="00D56E08" w:rsidRDefault="00D56E08" w:rsidP="00D56E08">
      <w:pPr>
        <w:pStyle w:val="ListParagraph"/>
        <w:ind w:left="567" w:right="340"/>
        <w:contextualSpacing w:val="0"/>
        <w:rPr>
          <w:rFonts w:ascii="Arial" w:hAnsi="Arial" w:cs="Arial"/>
          <w:sz w:val="22"/>
        </w:rPr>
      </w:pPr>
      <w:r w:rsidRPr="00D56E08">
        <w:rPr>
          <w:rFonts w:ascii="Arial" w:hAnsi="Arial" w:cs="Arial"/>
          <w:b/>
          <w:bCs/>
          <w:sz w:val="22"/>
        </w:rPr>
        <w:t>Research Contribution</w:t>
      </w:r>
      <w:r>
        <w:rPr>
          <w:rFonts w:ascii="Arial" w:hAnsi="Arial" w:cs="Arial"/>
          <w:sz w:val="22"/>
        </w:rPr>
        <w:t>:</w:t>
      </w:r>
    </w:p>
    <w:p w14:paraId="2F54AF47" w14:textId="78B6D389" w:rsidR="00D56E08" w:rsidRPr="00D56E08" w:rsidRDefault="00D56E08" w:rsidP="00D56E08">
      <w:pPr>
        <w:pStyle w:val="ListParagraph"/>
        <w:numPr>
          <w:ilvl w:val="0"/>
          <w:numId w:val="13"/>
        </w:numPr>
        <w:ind w:left="851" w:right="340"/>
        <w:contextualSpacing w:val="0"/>
        <w:rPr>
          <w:rFonts w:ascii="Arial" w:hAnsi="Arial" w:cs="Arial"/>
          <w:sz w:val="22"/>
        </w:rPr>
      </w:pPr>
      <w:r w:rsidRPr="00D56E08">
        <w:rPr>
          <w:rFonts w:ascii="Arial" w:hAnsi="Arial" w:cs="Arial"/>
          <w:sz w:val="22"/>
        </w:rPr>
        <w:t>Develop and progress a programme of research as part of a team to a wider programme of research</w:t>
      </w:r>
      <w:r w:rsidR="00286E90">
        <w:rPr>
          <w:rFonts w:ascii="Arial" w:hAnsi="Arial" w:cs="Arial"/>
          <w:sz w:val="22"/>
        </w:rPr>
        <w:t xml:space="preserve"> as directed by the </w:t>
      </w:r>
      <w:r w:rsidR="00442B23">
        <w:rPr>
          <w:rFonts w:ascii="Arial" w:hAnsi="Arial" w:cs="Arial"/>
          <w:sz w:val="22"/>
        </w:rPr>
        <w:t>supervisor</w:t>
      </w:r>
      <w:r w:rsidRPr="00D56E08">
        <w:rPr>
          <w:rFonts w:ascii="Arial" w:hAnsi="Arial" w:cs="Arial"/>
          <w:sz w:val="22"/>
        </w:rPr>
        <w:t>.</w:t>
      </w:r>
    </w:p>
    <w:p w14:paraId="2EC6A136" w14:textId="77777777" w:rsidR="00D56E08" w:rsidRPr="00D56E08" w:rsidRDefault="00D56E08" w:rsidP="00D56E08">
      <w:pPr>
        <w:pStyle w:val="ListParagraph"/>
        <w:numPr>
          <w:ilvl w:val="0"/>
          <w:numId w:val="13"/>
        </w:numPr>
        <w:ind w:left="851" w:right="340"/>
        <w:contextualSpacing w:val="0"/>
        <w:rPr>
          <w:rFonts w:ascii="Arial" w:hAnsi="Arial" w:cs="Arial"/>
          <w:sz w:val="22"/>
        </w:rPr>
      </w:pPr>
      <w:r w:rsidRPr="00D56E08">
        <w:rPr>
          <w:rFonts w:ascii="Arial" w:hAnsi="Arial" w:cs="Arial"/>
          <w:sz w:val="22"/>
        </w:rPr>
        <w:t>Develop rigorous and original research contributions that lead to the discovery of new knowledge, insight and/or understanding.</w:t>
      </w:r>
    </w:p>
    <w:p w14:paraId="066C0891" w14:textId="7AD3B111" w:rsidR="00D56E08" w:rsidRPr="00D56E08" w:rsidRDefault="00D56E08" w:rsidP="00D56E08">
      <w:pPr>
        <w:pStyle w:val="ListParagraph"/>
        <w:numPr>
          <w:ilvl w:val="0"/>
          <w:numId w:val="13"/>
        </w:numPr>
        <w:ind w:left="851" w:right="340"/>
        <w:contextualSpacing w:val="0"/>
        <w:rPr>
          <w:rFonts w:ascii="Arial" w:hAnsi="Arial" w:cs="Arial"/>
          <w:sz w:val="22"/>
        </w:rPr>
      </w:pPr>
      <w:r w:rsidRPr="00D56E08">
        <w:rPr>
          <w:rFonts w:ascii="Arial" w:hAnsi="Arial" w:cs="Arial"/>
          <w:sz w:val="22"/>
        </w:rPr>
        <w:t xml:space="preserve">Regularly produce </w:t>
      </w:r>
      <w:r w:rsidR="00442B23">
        <w:rPr>
          <w:rFonts w:ascii="Arial" w:hAnsi="Arial" w:cs="Arial"/>
          <w:sz w:val="22"/>
        </w:rPr>
        <w:t xml:space="preserve">reports to be submitted to the funder, </w:t>
      </w:r>
      <w:r w:rsidRPr="00D56E08">
        <w:rPr>
          <w:rFonts w:ascii="Arial" w:hAnsi="Arial" w:cs="Arial"/>
          <w:sz w:val="22"/>
        </w:rPr>
        <w:t xml:space="preserve">and contribute to research outputs, establishing visibility and credibility among </w:t>
      </w:r>
      <w:r w:rsidR="0012709A">
        <w:rPr>
          <w:rFonts w:ascii="Arial" w:hAnsi="Arial" w:cs="Arial"/>
          <w:sz w:val="22"/>
        </w:rPr>
        <w:t xml:space="preserve">industrial partners and </w:t>
      </w:r>
      <w:r w:rsidRPr="00D56E08">
        <w:rPr>
          <w:rFonts w:ascii="Arial" w:hAnsi="Arial" w:cs="Arial"/>
          <w:sz w:val="22"/>
        </w:rPr>
        <w:t>subject-relevant research communities, within and beyond the University.</w:t>
      </w:r>
    </w:p>
    <w:p w14:paraId="6EA3301C" w14:textId="77777777" w:rsidR="00D56E08" w:rsidRPr="00D56E08" w:rsidRDefault="00D56E08" w:rsidP="00D56E08">
      <w:pPr>
        <w:pStyle w:val="ListParagraph"/>
        <w:numPr>
          <w:ilvl w:val="0"/>
          <w:numId w:val="13"/>
        </w:numPr>
        <w:ind w:left="851" w:right="340"/>
        <w:contextualSpacing w:val="0"/>
        <w:rPr>
          <w:rFonts w:ascii="Arial" w:hAnsi="Arial" w:cs="Arial"/>
          <w:sz w:val="22"/>
        </w:rPr>
      </w:pPr>
      <w:r w:rsidRPr="00D56E08">
        <w:rPr>
          <w:rFonts w:ascii="Arial" w:hAnsi="Arial" w:cs="Arial"/>
          <w:sz w:val="22"/>
        </w:rPr>
        <w:t>Collaborate and network productively with colleagues in own and other departments, disciplines and/or organisations. Engage with a range of public groups, partners or organisations, as appropriate.</w:t>
      </w:r>
    </w:p>
    <w:p w14:paraId="25BBD59B" w14:textId="77777777" w:rsidR="00D56E08" w:rsidRPr="00D56E08" w:rsidRDefault="00D56E08" w:rsidP="00D56E08">
      <w:pPr>
        <w:pStyle w:val="ListParagraph"/>
        <w:numPr>
          <w:ilvl w:val="0"/>
          <w:numId w:val="13"/>
        </w:numPr>
        <w:ind w:left="851" w:right="340"/>
        <w:contextualSpacing w:val="0"/>
        <w:rPr>
          <w:rFonts w:ascii="Arial" w:hAnsi="Arial" w:cs="Arial"/>
          <w:sz w:val="22"/>
        </w:rPr>
      </w:pPr>
      <w:r w:rsidRPr="00D56E08">
        <w:rPr>
          <w:rFonts w:ascii="Arial" w:hAnsi="Arial" w:cs="Arial"/>
          <w:sz w:val="22"/>
        </w:rPr>
        <w:t>Develop knowledge and understanding of research methodologies (e.g., testing, analysis, interpretation, critical evaluation); select and apply these effectively.</w:t>
      </w:r>
    </w:p>
    <w:p w14:paraId="09B5E66C" w14:textId="77777777" w:rsidR="00D56E08" w:rsidRPr="00D56E08" w:rsidRDefault="00D56E08" w:rsidP="00D56E08">
      <w:pPr>
        <w:pStyle w:val="ListParagraph"/>
        <w:numPr>
          <w:ilvl w:val="0"/>
          <w:numId w:val="13"/>
        </w:numPr>
        <w:ind w:left="851" w:right="340"/>
        <w:contextualSpacing w:val="0"/>
        <w:rPr>
          <w:rFonts w:ascii="Arial" w:hAnsi="Arial" w:cs="Arial"/>
          <w:sz w:val="22"/>
        </w:rPr>
      </w:pPr>
      <w:r w:rsidRPr="00D56E08">
        <w:rPr>
          <w:rFonts w:ascii="Arial" w:hAnsi="Arial" w:cs="Arial"/>
          <w:sz w:val="22"/>
        </w:rPr>
        <w:t xml:space="preserve">Contribute to the effective co-creation, sharing of and engagement with research and research findings by a range of audiences (e.g., academic peers, practitioners, policymakers, publics), </w:t>
      </w:r>
      <w:r w:rsidRPr="00D56E08">
        <w:rPr>
          <w:rFonts w:ascii="Arial" w:hAnsi="Arial" w:cs="Arial"/>
          <w:sz w:val="22"/>
        </w:rPr>
        <w:lastRenderedPageBreak/>
        <w:t>using a range of methods (e.g., peer-reviewed publications, conferences, public engagement, outreach, media releases).</w:t>
      </w:r>
    </w:p>
    <w:p w14:paraId="4084824D" w14:textId="2E44085F" w:rsidR="00D56E08" w:rsidRPr="00D56E08" w:rsidRDefault="00D56E08" w:rsidP="00D56E08">
      <w:pPr>
        <w:pStyle w:val="ListParagraph"/>
        <w:numPr>
          <w:ilvl w:val="0"/>
          <w:numId w:val="13"/>
        </w:numPr>
        <w:ind w:left="851" w:right="340"/>
        <w:contextualSpacing w:val="0"/>
        <w:rPr>
          <w:rFonts w:ascii="Arial" w:hAnsi="Arial" w:cs="Arial"/>
          <w:sz w:val="22"/>
        </w:rPr>
      </w:pPr>
      <w:r w:rsidRPr="00D56E08">
        <w:rPr>
          <w:rFonts w:ascii="Arial" w:hAnsi="Arial" w:cs="Arial"/>
          <w:sz w:val="22"/>
        </w:rPr>
        <w:t>Ensure that research outputs are findable, accessible, interoperable and reproducible (FAIR) and, wherever possible, open access</w:t>
      </w:r>
      <w:r w:rsidR="006532D7">
        <w:rPr>
          <w:rFonts w:ascii="Arial" w:hAnsi="Arial" w:cs="Arial"/>
          <w:sz w:val="22"/>
        </w:rPr>
        <w:t xml:space="preserve"> (subject to approval by funder)</w:t>
      </w:r>
      <w:r w:rsidRPr="00D56E08">
        <w:rPr>
          <w:rFonts w:ascii="Arial" w:hAnsi="Arial" w:cs="Arial"/>
          <w:sz w:val="22"/>
        </w:rPr>
        <w:t>.</w:t>
      </w:r>
    </w:p>
    <w:p w14:paraId="0BCC6597" w14:textId="77777777" w:rsidR="00D56E08" w:rsidRPr="00D56E08" w:rsidRDefault="00D56E08" w:rsidP="00D56E08">
      <w:pPr>
        <w:pStyle w:val="ListParagraph"/>
        <w:numPr>
          <w:ilvl w:val="0"/>
          <w:numId w:val="13"/>
        </w:numPr>
        <w:ind w:left="851" w:right="340"/>
        <w:contextualSpacing w:val="0"/>
        <w:rPr>
          <w:rFonts w:ascii="Arial" w:hAnsi="Arial" w:cs="Arial"/>
          <w:sz w:val="22"/>
        </w:rPr>
      </w:pPr>
      <w:r w:rsidRPr="00D56E08">
        <w:rPr>
          <w:rFonts w:ascii="Arial" w:hAnsi="Arial" w:cs="Arial"/>
          <w:sz w:val="22"/>
        </w:rPr>
        <w:t>Take opportunities to ensure research activities benefit educational practice.</w:t>
      </w:r>
    </w:p>
    <w:p w14:paraId="460CB249" w14:textId="5A56FC5F" w:rsidR="00886EF0" w:rsidRPr="006D162A" w:rsidRDefault="00D56E08" w:rsidP="00D56E08">
      <w:pPr>
        <w:pStyle w:val="ListParagraph"/>
        <w:numPr>
          <w:ilvl w:val="0"/>
          <w:numId w:val="13"/>
        </w:numPr>
        <w:ind w:left="851" w:right="340"/>
        <w:contextualSpacing w:val="0"/>
        <w:rPr>
          <w:rFonts w:ascii="Arial" w:hAnsi="Arial" w:cs="Arial"/>
          <w:sz w:val="22"/>
        </w:rPr>
      </w:pPr>
      <w:r w:rsidRPr="00D56E08">
        <w:rPr>
          <w:rFonts w:ascii="Arial" w:hAnsi="Arial" w:cs="Arial"/>
          <w:sz w:val="22"/>
        </w:rPr>
        <w:t>Contribute to the supervision of postgraduate students or research assistants</w:t>
      </w:r>
      <w:r w:rsidR="00DA0322" w:rsidRPr="006D162A">
        <w:rPr>
          <w:rFonts w:ascii="Arial" w:hAnsi="Arial" w:cs="Arial"/>
          <w:sz w:val="22"/>
        </w:rPr>
        <w:t>.</w:t>
      </w:r>
    </w:p>
    <w:p w14:paraId="2A09BA2F" w14:textId="151C9444" w:rsidR="00886EF0" w:rsidRPr="00722340" w:rsidRDefault="00B05A6C"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722340">
        <w:rPr>
          <w:rFonts w:ascii="Roboto" w:hAnsi="Roboto"/>
          <w:b/>
          <w:bCs/>
          <w:color w:val="002E3B" w:themeColor="accent1"/>
          <w:sz w:val="22"/>
        </w:rPr>
        <w:t>%</w:t>
      </w:r>
    </w:p>
    <w:p w14:paraId="702D9480" w14:textId="4D75C671" w:rsidR="00D56E08" w:rsidRDefault="00D56E08" w:rsidP="00CB1D5C">
      <w:pPr>
        <w:pStyle w:val="ListParagraph"/>
        <w:ind w:left="567" w:right="340"/>
        <w:contextualSpacing w:val="0"/>
        <w:rPr>
          <w:rFonts w:ascii="Arial" w:hAnsi="Arial" w:cs="Arial"/>
          <w:sz w:val="22"/>
        </w:rPr>
      </w:pPr>
      <w:r w:rsidRPr="00D56E08">
        <w:rPr>
          <w:rFonts w:ascii="Arial" w:hAnsi="Arial" w:cs="Arial"/>
          <w:b/>
          <w:bCs/>
          <w:sz w:val="22"/>
        </w:rPr>
        <w:t>Knowledge Exchange and Enterprise Contribution</w:t>
      </w:r>
      <w:r>
        <w:rPr>
          <w:rFonts w:ascii="Arial" w:hAnsi="Arial" w:cs="Arial"/>
          <w:sz w:val="22"/>
        </w:rPr>
        <w:t>:</w:t>
      </w:r>
    </w:p>
    <w:p w14:paraId="1DE31B21" w14:textId="359E558E" w:rsidR="00CB1D5C" w:rsidRDefault="005316E7" w:rsidP="00CB1D5C">
      <w:pPr>
        <w:pStyle w:val="ListParagraph"/>
        <w:numPr>
          <w:ilvl w:val="0"/>
          <w:numId w:val="14"/>
        </w:numPr>
        <w:ind w:left="851" w:right="340"/>
        <w:contextualSpacing w:val="0"/>
        <w:rPr>
          <w:rFonts w:ascii="Arial" w:hAnsi="Arial" w:cs="Arial"/>
          <w:sz w:val="22"/>
        </w:rPr>
      </w:pPr>
      <w:r w:rsidRPr="00E5700A">
        <w:rPr>
          <w:rFonts w:ascii="Arial" w:hAnsi="Arial" w:cs="Arial"/>
          <w:sz w:val="22"/>
        </w:rPr>
        <w:t>Building specialist knowledge and experience, with appropriate guidance, support and supervision. Work is typically focused on contributing to the design, development and delivery of knowledge exchange and/or enterprise activities and outputs</w:t>
      </w:r>
      <w:r w:rsidRPr="006D162A">
        <w:rPr>
          <w:rFonts w:ascii="Arial" w:hAnsi="Arial" w:cs="Arial"/>
          <w:sz w:val="22"/>
        </w:rPr>
        <w:t>.</w:t>
      </w:r>
    </w:p>
    <w:p w14:paraId="460920C8" w14:textId="30B4A9CE" w:rsidR="00CB1D5C" w:rsidRPr="00CB1D5C" w:rsidRDefault="00CB1D5C" w:rsidP="00CB1D5C">
      <w:pPr>
        <w:pStyle w:val="ListParagraph"/>
        <w:numPr>
          <w:ilvl w:val="0"/>
          <w:numId w:val="14"/>
        </w:numPr>
        <w:ind w:left="851" w:right="340"/>
        <w:contextualSpacing w:val="0"/>
        <w:rPr>
          <w:rFonts w:ascii="Arial" w:hAnsi="Arial" w:cs="Arial"/>
          <w:sz w:val="22"/>
        </w:rPr>
      </w:pPr>
      <w:r w:rsidRPr="00CB1D5C">
        <w:rPr>
          <w:rFonts w:ascii="Arial" w:hAnsi="Arial" w:cs="Arial"/>
          <w:sz w:val="22"/>
        </w:rPr>
        <w:t>Work effectively with internal and external stakeholders to establish and evaluate requirements, provide insight and propose products or solutions to meet identified needs.</w:t>
      </w:r>
    </w:p>
    <w:p w14:paraId="28D381B5" w14:textId="2F798CAE" w:rsidR="00886EF0" w:rsidRPr="00CC5A4A" w:rsidRDefault="00CB1D5C" w:rsidP="00CC5A4A">
      <w:pPr>
        <w:pStyle w:val="ListParagraph"/>
        <w:numPr>
          <w:ilvl w:val="0"/>
          <w:numId w:val="14"/>
        </w:numPr>
        <w:ind w:left="851" w:right="340"/>
        <w:contextualSpacing w:val="0"/>
        <w:rPr>
          <w:rFonts w:ascii="Arial" w:hAnsi="Arial" w:cs="Arial"/>
          <w:sz w:val="22"/>
        </w:rPr>
      </w:pPr>
      <w:r w:rsidRPr="00CB1D5C">
        <w:rPr>
          <w:rFonts w:ascii="Arial" w:hAnsi="Arial" w:cs="Arial"/>
          <w:sz w:val="22"/>
        </w:rPr>
        <w:t>Develop consultancy skills and build strong client relationships, identifying opportunities to help embed best practice and innovation.</w:t>
      </w:r>
    </w:p>
    <w:p w14:paraId="6F47850B" w14:textId="1B059019" w:rsidR="008B0F71" w:rsidRPr="00BA0543" w:rsidRDefault="008B0F71" w:rsidP="00CB1D5C">
      <w:pPr>
        <w:pStyle w:val="ListParagraph"/>
        <w:ind w:left="567" w:right="907"/>
        <w:contextualSpacing w:val="0"/>
        <w:rPr>
          <w:rFonts w:ascii="Roboto" w:hAnsi="Roboto"/>
          <w:color w:val="E73238" w:themeColor="accent2"/>
          <w:sz w:val="22"/>
        </w:rPr>
      </w:pPr>
    </w:p>
    <w:p w14:paraId="72ECD5FC" w14:textId="0AFC2672" w:rsidR="00886EF0" w:rsidRPr="00722340" w:rsidRDefault="004B7902"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722340">
        <w:rPr>
          <w:rFonts w:ascii="Roboto" w:hAnsi="Roboto"/>
          <w:b/>
          <w:bCs/>
          <w:color w:val="002E3B" w:themeColor="accent1"/>
          <w:sz w:val="22"/>
        </w:rPr>
        <w:t>%</w:t>
      </w:r>
    </w:p>
    <w:p w14:paraId="1F15B4D3" w14:textId="2AD721D1" w:rsidR="00CB1D5C" w:rsidRDefault="00CB1D5C" w:rsidP="00CB1D5C">
      <w:pPr>
        <w:pStyle w:val="ListParagraph"/>
        <w:ind w:left="567" w:right="340"/>
        <w:contextualSpacing w:val="0"/>
        <w:rPr>
          <w:rFonts w:ascii="Arial" w:hAnsi="Arial" w:cs="Arial"/>
          <w:sz w:val="22"/>
        </w:rPr>
      </w:pPr>
      <w:r w:rsidRPr="00CB1D5C">
        <w:rPr>
          <w:rFonts w:ascii="Arial" w:hAnsi="Arial" w:cs="Arial"/>
          <w:b/>
          <w:bCs/>
          <w:sz w:val="22"/>
        </w:rPr>
        <w:t>Leadership, Management and Engagement Contribution</w:t>
      </w:r>
      <w:r>
        <w:rPr>
          <w:rFonts w:ascii="Arial" w:hAnsi="Arial" w:cs="Arial"/>
          <w:sz w:val="22"/>
        </w:rPr>
        <w:t>:</w:t>
      </w:r>
    </w:p>
    <w:p w14:paraId="2DD3DDE7" w14:textId="77777777" w:rsidR="00CB1D5C" w:rsidRPr="00CB1D5C" w:rsidRDefault="00CB1D5C" w:rsidP="00CB1D5C">
      <w:pPr>
        <w:pStyle w:val="ListParagraph"/>
        <w:ind w:left="567" w:right="340"/>
        <w:contextualSpacing w:val="0"/>
        <w:rPr>
          <w:rFonts w:ascii="Arial" w:hAnsi="Arial" w:cs="Arial"/>
          <w:sz w:val="22"/>
        </w:rPr>
      </w:pPr>
      <w:r w:rsidRPr="00CB1D5C">
        <w:rPr>
          <w:rFonts w:ascii="Arial" w:hAnsi="Arial" w:cs="Arial"/>
          <w:sz w:val="22"/>
        </w:rPr>
        <w:t>Building on the Leadership, Management and Engagement contributions inherent in other Level 4 activities:</w:t>
      </w:r>
    </w:p>
    <w:p w14:paraId="4B15D7E1" w14:textId="77777777" w:rsidR="00CB1D5C" w:rsidRPr="00CB1D5C" w:rsidRDefault="00CB1D5C" w:rsidP="00CB1D5C">
      <w:pPr>
        <w:pStyle w:val="ListParagraph"/>
        <w:numPr>
          <w:ilvl w:val="0"/>
          <w:numId w:val="15"/>
        </w:numPr>
        <w:ind w:left="851" w:right="340"/>
        <w:contextualSpacing w:val="0"/>
        <w:rPr>
          <w:rFonts w:ascii="Arial" w:hAnsi="Arial" w:cs="Arial"/>
          <w:sz w:val="22"/>
        </w:rPr>
      </w:pPr>
      <w:r w:rsidRPr="00CB1D5C">
        <w:rPr>
          <w:rFonts w:ascii="Arial" w:hAnsi="Arial" w:cs="Arial"/>
          <w:sz w:val="22"/>
        </w:rPr>
        <w:t>Plan and prioritise own work effectively.</w:t>
      </w:r>
    </w:p>
    <w:p w14:paraId="2007AAEE" w14:textId="77777777" w:rsidR="00CB1D5C" w:rsidRPr="00CB1D5C" w:rsidRDefault="00CB1D5C" w:rsidP="00CB1D5C">
      <w:pPr>
        <w:pStyle w:val="ListParagraph"/>
        <w:numPr>
          <w:ilvl w:val="0"/>
          <w:numId w:val="15"/>
        </w:numPr>
        <w:ind w:left="851" w:right="340"/>
        <w:contextualSpacing w:val="0"/>
        <w:rPr>
          <w:rFonts w:ascii="Arial" w:hAnsi="Arial" w:cs="Arial"/>
          <w:sz w:val="22"/>
        </w:rPr>
      </w:pPr>
      <w:r w:rsidRPr="00CB1D5C">
        <w:rPr>
          <w:rFonts w:ascii="Arial" w:hAnsi="Arial" w:cs="Arial"/>
          <w:sz w:val="22"/>
        </w:rPr>
        <w:t>Undertake defined tasks and contribute effectively to team, department or School-level management, engagement, administration or project work.</w:t>
      </w:r>
    </w:p>
    <w:p w14:paraId="07B53D69" w14:textId="77777777" w:rsidR="00CB1D5C" w:rsidRPr="00CB1D5C" w:rsidRDefault="00CB1D5C" w:rsidP="00CB1D5C">
      <w:pPr>
        <w:pStyle w:val="ListParagraph"/>
        <w:numPr>
          <w:ilvl w:val="0"/>
          <w:numId w:val="15"/>
        </w:numPr>
        <w:ind w:left="851" w:right="340"/>
        <w:contextualSpacing w:val="0"/>
        <w:rPr>
          <w:rFonts w:ascii="Arial" w:hAnsi="Arial" w:cs="Arial"/>
          <w:sz w:val="22"/>
        </w:rPr>
      </w:pPr>
      <w:r w:rsidRPr="00CB1D5C">
        <w:rPr>
          <w:rFonts w:ascii="Arial" w:hAnsi="Arial" w:cs="Arial"/>
          <w:sz w:val="22"/>
        </w:rPr>
        <w:t>Develop an understanding of School, Faculty and University strategies and objectives.</w:t>
      </w:r>
    </w:p>
    <w:p w14:paraId="0DE69F4E" w14:textId="77777777" w:rsidR="00CB1D5C" w:rsidRPr="00CB1D5C" w:rsidRDefault="00CB1D5C" w:rsidP="00CB1D5C">
      <w:pPr>
        <w:pStyle w:val="ListParagraph"/>
        <w:numPr>
          <w:ilvl w:val="0"/>
          <w:numId w:val="15"/>
        </w:numPr>
        <w:ind w:left="851" w:right="340"/>
        <w:contextualSpacing w:val="0"/>
        <w:rPr>
          <w:rFonts w:ascii="Arial" w:hAnsi="Arial" w:cs="Arial"/>
          <w:sz w:val="22"/>
        </w:rPr>
      </w:pPr>
      <w:r w:rsidRPr="00CB1D5C">
        <w:rPr>
          <w:rFonts w:ascii="Arial" w:hAnsi="Arial" w:cs="Arial"/>
          <w:sz w:val="22"/>
        </w:rPr>
        <w:t>Contribute to the wider work of the Faculty and University through effective participation in working groups and committees (e.g., Equality, Diversity and Inclusion committees and self-assessment teams, Health and Safety committees, Research Ethics committees etc.).</w:t>
      </w:r>
    </w:p>
    <w:p w14:paraId="5FF36DF3" w14:textId="77777777" w:rsidR="00CB1D5C" w:rsidRPr="00CB1D5C" w:rsidRDefault="00CB1D5C" w:rsidP="00CB1D5C">
      <w:pPr>
        <w:pStyle w:val="ListParagraph"/>
        <w:numPr>
          <w:ilvl w:val="0"/>
          <w:numId w:val="15"/>
        </w:numPr>
        <w:ind w:left="851" w:right="340"/>
        <w:contextualSpacing w:val="0"/>
        <w:rPr>
          <w:rFonts w:ascii="Arial" w:hAnsi="Arial" w:cs="Arial"/>
          <w:sz w:val="22"/>
        </w:rPr>
      </w:pPr>
      <w:r w:rsidRPr="00CB1D5C">
        <w:rPr>
          <w:rFonts w:ascii="Arial" w:hAnsi="Arial" w:cs="Arial"/>
          <w:sz w:val="22"/>
        </w:rPr>
        <w:t>Advise and assist colleagues and students.</w:t>
      </w:r>
    </w:p>
    <w:p w14:paraId="2E0FE968" w14:textId="77777777" w:rsidR="00CB1D5C" w:rsidRPr="00CB1D5C" w:rsidRDefault="00CB1D5C" w:rsidP="00CB1D5C">
      <w:pPr>
        <w:pStyle w:val="ListParagraph"/>
        <w:numPr>
          <w:ilvl w:val="0"/>
          <w:numId w:val="15"/>
        </w:numPr>
        <w:ind w:left="851" w:right="340"/>
        <w:contextualSpacing w:val="0"/>
        <w:rPr>
          <w:rFonts w:ascii="Arial" w:hAnsi="Arial" w:cs="Arial"/>
          <w:sz w:val="22"/>
        </w:rPr>
      </w:pPr>
      <w:r w:rsidRPr="00CB1D5C">
        <w:rPr>
          <w:rFonts w:ascii="Arial" w:hAnsi="Arial" w:cs="Arial"/>
          <w:sz w:val="22"/>
        </w:rPr>
        <w:t>Support and help ensure the health and wellbeing of colleagues.</w:t>
      </w:r>
    </w:p>
    <w:p w14:paraId="1B627575" w14:textId="408BC424" w:rsidR="00CB1D5C" w:rsidRDefault="00CB1D5C" w:rsidP="00CB1D5C">
      <w:pPr>
        <w:pStyle w:val="ListParagraph"/>
        <w:numPr>
          <w:ilvl w:val="0"/>
          <w:numId w:val="15"/>
        </w:numPr>
        <w:ind w:left="851" w:right="340"/>
        <w:contextualSpacing w:val="0"/>
        <w:rPr>
          <w:rFonts w:ascii="Arial" w:hAnsi="Arial" w:cs="Arial"/>
          <w:sz w:val="22"/>
        </w:rPr>
      </w:pPr>
      <w:r w:rsidRPr="00CB1D5C">
        <w:rPr>
          <w:rFonts w:ascii="Arial" w:hAnsi="Arial" w:cs="Arial"/>
          <w:sz w:val="22"/>
        </w:rPr>
        <w:t>Help prepare for and/or participate in visit days, open days and public engagement activities</w:t>
      </w:r>
    </w:p>
    <w:p w14:paraId="58F26DA7" w14:textId="0B60E3F4" w:rsidR="00886EF0" w:rsidRPr="006D162A" w:rsidRDefault="00A574E8" w:rsidP="00CB1D5C">
      <w:pPr>
        <w:pStyle w:val="ListParagraph"/>
        <w:numPr>
          <w:ilvl w:val="0"/>
          <w:numId w:val="15"/>
        </w:numPr>
        <w:ind w:left="851" w:right="340"/>
        <w:contextualSpacing w:val="0"/>
        <w:rPr>
          <w:rFonts w:ascii="Arial" w:hAnsi="Arial" w:cs="Arial"/>
          <w:sz w:val="22"/>
        </w:rPr>
      </w:pPr>
      <w:r w:rsidRPr="00A574E8">
        <w:rPr>
          <w:rFonts w:ascii="Arial" w:hAnsi="Arial" w:cs="Arial"/>
          <w:sz w:val="22"/>
        </w:rPr>
        <w:t>Use discretion and judgement to select from or adapt existing processes and procedures to achieve outcomes</w:t>
      </w:r>
      <w:r w:rsidR="00DA0322" w:rsidRPr="006D162A">
        <w:rPr>
          <w:rFonts w:ascii="Arial" w:hAnsi="Arial" w:cs="Arial"/>
          <w:sz w:val="22"/>
        </w:rPr>
        <w:t>.</w:t>
      </w:r>
    </w:p>
    <w:p w14:paraId="2801B6CE" w14:textId="6C919B8E" w:rsidR="002B5854" w:rsidRPr="00722340" w:rsidRDefault="008B3C94"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2B5854" w:rsidRPr="00722340">
        <w:rPr>
          <w:rFonts w:ascii="Roboto" w:hAnsi="Roboto"/>
          <w:b/>
          <w:bCs/>
          <w:color w:val="002E3B" w:themeColor="accent1"/>
          <w:sz w:val="22"/>
        </w:rPr>
        <w:t>%</w:t>
      </w:r>
    </w:p>
    <w:p w14:paraId="5DCD2EE9" w14:textId="72BCF8C5" w:rsidR="00286E90" w:rsidRDefault="00286E90" w:rsidP="008B3C94">
      <w:pPr>
        <w:pStyle w:val="ListParagraph"/>
        <w:numPr>
          <w:ilvl w:val="0"/>
          <w:numId w:val="15"/>
        </w:numPr>
        <w:ind w:left="567" w:right="340"/>
        <w:contextualSpacing w:val="0"/>
        <w:rPr>
          <w:rFonts w:ascii="Arial" w:hAnsi="Arial" w:cs="Arial"/>
          <w:sz w:val="22"/>
        </w:rPr>
      </w:pPr>
      <w:r w:rsidRPr="00286E90">
        <w:rPr>
          <w:rFonts w:ascii="Arial" w:hAnsi="Arial" w:cs="Arial"/>
          <w:sz w:val="22"/>
        </w:rPr>
        <w:t>To contribute to the safe and effective running of the Tony Davies High Voltage Laboratory, through taking responsibility for specific areas of the laboratory operations as shall be assigned by the TDHVL Operators Director or management team.</w:t>
      </w:r>
    </w:p>
    <w:p w14:paraId="0D0F8869" w14:textId="5ED2F350" w:rsidR="008165DE" w:rsidRDefault="00732B6D" w:rsidP="00D33F2B">
      <w:pPr>
        <w:pStyle w:val="ListParagraph"/>
        <w:numPr>
          <w:ilvl w:val="0"/>
          <w:numId w:val="15"/>
        </w:numPr>
        <w:ind w:left="567" w:right="340"/>
        <w:contextualSpacing w:val="0"/>
        <w:rPr>
          <w:rFonts w:ascii="Arial" w:hAnsi="Arial" w:cs="Arial"/>
          <w:sz w:val="22"/>
        </w:rPr>
      </w:pPr>
      <w:r w:rsidRPr="00286E90">
        <w:rPr>
          <w:rFonts w:ascii="Arial" w:hAnsi="Arial" w:cs="Arial"/>
          <w:sz w:val="22"/>
        </w:rPr>
        <w:t>To allocate up to 10 days a year to undertake training and continuing professional development (CPD), develop research identity and leadership skills in line with the Researcher Development Concordat.</w:t>
      </w:r>
    </w:p>
    <w:p w14:paraId="78458402" w14:textId="539529D1" w:rsidR="008B3C94" w:rsidRPr="00722340" w:rsidRDefault="008B3C94" w:rsidP="008B3C9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Pr="00722340">
        <w:rPr>
          <w:rFonts w:ascii="Roboto" w:hAnsi="Roboto"/>
          <w:b/>
          <w:bCs/>
          <w:color w:val="002E3B" w:themeColor="accent1"/>
          <w:sz w:val="22"/>
        </w:rPr>
        <w:t>%</w:t>
      </w:r>
    </w:p>
    <w:p w14:paraId="7E251492" w14:textId="1EF86114" w:rsidR="008B3C94" w:rsidRPr="008B3C94" w:rsidRDefault="008B3C94" w:rsidP="008B3C94">
      <w:pPr>
        <w:pStyle w:val="ListParagraph"/>
        <w:numPr>
          <w:ilvl w:val="0"/>
          <w:numId w:val="16"/>
        </w:numPr>
        <w:ind w:right="340"/>
        <w:rPr>
          <w:rFonts w:ascii="Arial" w:hAnsi="Arial" w:cs="Arial"/>
          <w:sz w:val="22"/>
        </w:rPr>
      </w:pPr>
      <w:r w:rsidRPr="008B3C94">
        <w:rPr>
          <w:rFonts w:ascii="Arial" w:hAnsi="Arial" w:cs="Arial"/>
          <w:sz w:val="22"/>
        </w:rPr>
        <w:t>Any other duties as allocated by the line manager following consultation with the post holder.</w:t>
      </w:r>
    </w:p>
    <w:p w14:paraId="4365D791" w14:textId="03311F0A" w:rsidR="00886EF0" w:rsidRPr="00722340" w:rsidRDefault="00000000" w:rsidP="002B5854">
      <w:pPr>
        <w:rPr>
          <w:rFonts w:ascii="Roboto" w:hAnsi="Roboto"/>
          <w:sz w:val="22"/>
        </w:rPr>
      </w:pPr>
      <w:r>
        <w:rPr>
          <w:rFonts w:ascii="Roboto" w:hAnsi="Roboto"/>
          <w:b/>
          <w:bCs/>
          <w:sz w:val="22"/>
        </w:rPr>
        <w:pict w14:anchorId="67CECA3B">
          <v:rect id="_x0000_i1028" style="width:0;height:1.5pt" o:hralign="center" o:hrstd="t" o:hr="t" fillcolor="#a0a0a0" stroked="f"/>
        </w:pict>
      </w:r>
    </w:p>
    <w:p w14:paraId="2DED0D66" w14:textId="77777777" w:rsidR="00A2516E" w:rsidRPr="008A448A" w:rsidRDefault="00A2516E" w:rsidP="002B5854">
      <w:pPr>
        <w:rPr>
          <w:rFonts w:ascii="Roboto" w:hAnsi="Roboto"/>
          <w:sz w:val="22"/>
        </w:rPr>
      </w:pPr>
      <w:r w:rsidRPr="008A448A">
        <w:rPr>
          <w:rFonts w:ascii="Roboto" w:hAnsi="Roboto"/>
          <w:color w:val="002E3B" w:themeColor="accent1"/>
          <w:sz w:val="22"/>
        </w:rPr>
        <w:t>Internal and external relationships:</w:t>
      </w:r>
    </w:p>
    <w:p w14:paraId="3715E746" w14:textId="6D963FD5" w:rsidR="00886EF0" w:rsidRPr="008B3C94" w:rsidRDefault="00D03506" w:rsidP="002B5854">
      <w:pPr>
        <w:ind w:left="567"/>
        <w:rPr>
          <w:rFonts w:ascii="Arial" w:hAnsi="Arial" w:cs="Arial"/>
          <w:sz w:val="22"/>
        </w:rPr>
      </w:pPr>
      <w:r w:rsidRPr="008B3C94">
        <w:rPr>
          <w:rFonts w:ascii="Arial" w:hAnsi="Arial" w:cs="Arial"/>
          <w:sz w:val="22"/>
        </w:rPr>
        <w:t>Departmental management</w:t>
      </w:r>
      <w:r w:rsidR="00244212" w:rsidRPr="008B3C94">
        <w:rPr>
          <w:rFonts w:ascii="Arial" w:hAnsi="Arial" w:cs="Arial"/>
          <w:sz w:val="22"/>
        </w:rPr>
        <w:t xml:space="preserve"> and University senior management</w:t>
      </w:r>
      <w:r w:rsidR="00F379A8" w:rsidRPr="008B3C94">
        <w:rPr>
          <w:rFonts w:ascii="Arial" w:hAnsi="Arial" w:cs="Arial"/>
          <w:sz w:val="22"/>
        </w:rPr>
        <w:t xml:space="preserve"> </w:t>
      </w:r>
    </w:p>
    <w:p w14:paraId="4860E9A2" w14:textId="48EFBFB2" w:rsidR="00AD07BB" w:rsidRPr="008B3C94" w:rsidRDefault="00AD07BB" w:rsidP="002B5854">
      <w:pPr>
        <w:ind w:left="567"/>
        <w:rPr>
          <w:rFonts w:ascii="Arial" w:hAnsi="Arial" w:cs="Arial"/>
          <w:sz w:val="22"/>
        </w:rPr>
      </w:pPr>
      <w:r w:rsidRPr="008B3C94">
        <w:rPr>
          <w:rFonts w:ascii="Arial" w:hAnsi="Arial" w:cs="Arial"/>
          <w:sz w:val="22"/>
        </w:rPr>
        <w:t>Tony Davies High Voltage Laboratory Management</w:t>
      </w:r>
    </w:p>
    <w:p w14:paraId="1B00A6B1" w14:textId="58C8DE11" w:rsidR="00D03506" w:rsidRPr="008B3C94" w:rsidRDefault="00D03506" w:rsidP="002B5854">
      <w:pPr>
        <w:ind w:left="567"/>
        <w:rPr>
          <w:rFonts w:ascii="Arial" w:hAnsi="Arial" w:cs="Arial"/>
          <w:sz w:val="22"/>
        </w:rPr>
      </w:pPr>
      <w:r w:rsidRPr="008B3C94">
        <w:rPr>
          <w:rFonts w:ascii="Arial" w:hAnsi="Arial" w:cs="Arial"/>
          <w:sz w:val="22"/>
        </w:rPr>
        <w:t>External customer</w:t>
      </w:r>
      <w:r w:rsidR="00AD07BB" w:rsidRPr="008B3C94">
        <w:rPr>
          <w:rFonts w:ascii="Arial" w:hAnsi="Arial" w:cs="Arial"/>
          <w:sz w:val="22"/>
        </w:rPr>
        <w:t>/funder National Grid</w:t>
      </w:r>
    </w:p>
    <w:p w14:paraId="3F337CF3" w14:textId="23E785ED" w:rsidR="00D03506" w:rsidRPr="006D162A" w:rsidRDefault="00D03506" w:rsidP="002B5854">
      <w:pPr>
        <w:ind w:left="567"/>
        <w:rPr>
          <w:rFonts w:ascii="Arial" w:hAnsi="Arial" w:cs="Arial"/>
          <w:sz w:val="22"/>
        </w:rPr>
      </w:pPr>
      <w:r w:rsidRPr="008B3C94">
        <w:rPr>
          <w:rFonts w:ascii="Arial" w:hAnsi="Arial" w:cs="Arial"/>
          <w:sz w:val="22"/>
        </w:rPr>
        <w:t>Relevant suppliers</w:t>
      </w:r>
      <w:r w:rsidR="00AD07BB" w:rsidRPr="008B3C94">
        <w:rPr>
          <w:rFonts w:ascii="Arial" w:hAnsi="Arial" w:cs="Arial"/>
          <w:sz w:val="22"/>
        </w:rPr>
        <w:t>,</w:t>
      </w:r>
      <w:r w:rsidRPr="008B3C94">
        <w:rPr>
          <w:rFonts w:ascii="Arial" w:hAnsi="Arial" w:cs="Arial"/>
          <w:sz w:val="22"/>
        </w:rPr>
        <w:t xml:space="preserve"> external </w:t>
      </w:r>
      <w:r w:rsidR="00AD07BB" w:rsidRPr="008B3C94">
        <w:rPr>
          <w:rFonts w:ascii="Arial" w:hAnsi="Arial" w:cs="Arial"/>
          <w:sz w:val="22"/>
        </w:rPr>
        <w:t>contacts and project partners</w:t>
      </w:r>
    </w:p>
    <w:p w14:paraId="7A27DFDD" w14:textId="720E6577" w:rsidR="00A2516E" w:rsidRPr="00722340" w:rsidRDefault="00000000" w:rsidP="002B5854">
      <w:pPr>
        <w:rPr>
          <w:rFonts w:ascii="Roboto" w:hAnsi="Roboto"/>
          <w:sz w:val="22"/>
        </w:rPr>
      </w:pPr>
      <w:r>
        <w:rPr>
          <w:rFonts w:ascii="Roboto" w:hAnsi="Roboto"/>
          <w:b/>
          <w:bCs/>
          <w:sz w:val="22"/>
        </w:rPr>
        <w:pict w14:anchorId="20763650">
          <v:rect id="_x0000_i1029" style="width:0;height:1.5pt" o:hralign="center" o:hrstd="t" o:hr="t" fillcolor="#a0a0a0" stroked="f"/>
        </w:pict>
      </w:r>
    </w:p>
    <w:p w14:paraId="054DE9B2" w14:textId="77777777" w:rsidR="00850136" w:rsidRPr="00722340" w:rsidRDefault="00850136" w:rsidP="002B5854">
      <w:pPr>
        <w:rPr>
          <w:rFonts w:ascii="Roboto" w:hAnsi="Roboto"/>
          <w:sz w:val="22"/>
        </w:rPr>
      </w:pPr>
      <w:r w:rsidRPr="00722340">
        <w:rPr>
          <w:rFonts w:ascii="Roboto" w:hAnsi="Roboto"/>
          <w:sz w:val="22"/>
        </w:rPr>
        <w:br w:type="page"/>
      </w:r>
    </w:p>
    <w:p w14:paraId="190AF81B" w14:textId="42633DCD" w:rsidR="00A2516E" w:rsidRPr="00C9549D" w:rsidRDefault="004D46AB"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B5854">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1"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1"/>
      <w:r w:rsidR="00C836E2">
        <w:rPr>
          <w:rFonts w:ascii="Roboto" w:hAnsi="Roboto"/>
          <w:sz w:val="22"/>
        </w:rPr>
        <w:t>.</w:t>
      </w:r>
    </w:p>
    <w:p w14:paraId="4EE400D8" w14:textId="17AD2475"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C439604" w14:textId="6F355D0C"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1F3A49EE" w14:textId="193FE8A1" w:rsidR="00BA0543" w:rsidRDefault="00BA0543" w:rsidP="002B5854">
      <w:pPr>
        <w:pStyle w:val="ListParagraph"/>
        <w:numPr>
          <w:ilvl w:val="0"/>
          <w:numId w:val="6"/>
        </w:numPr>
        <w:ind w:left="567" w:hanging="425"/>
        <w:contextualSpacing w:val="0"/>
        <w:rPr>
          <w:rFonts w:ascii="Arial" w:hAnsi="Arial" w:cs="Arial"/>
          <w:sz w:val="22"/>
        </w:rPr>
      </w:pPr>
      <w:r w:rsidRPr="00BA0543">
        <w:rPr>
          <w:rFonts w:ascii="Arial" w:hAnsi="Arial" w:cs="Arial"/>
          <w:sz w:val="22"/>
        </w:rPr>
        <w:t xml:space="preserve">Substantial and authoritative practical knowledge and experience in </w:t>
      </w:r>
      <w:r w:rsidR="003070FA">
        <w:rPr>
          <w:rFonts w:ascii="Arial" w:hAnsi="Arial" w:cs="Arial"/>
          <w:sz w:val="22"/>
        </w:rPr>
        <w:t>Electrical Engineering</w:t>
      </w:r>
      <w:r w:rsidR="00B36ED5">
        <w:rPr>
          <w:rFonts w:ascii="Arial" w:hAnsi="Arial" w:cs="Arial"/>
          <w:sz w:val="22"/>
        </w:rPr>
        <w:t xml:space="preserve"> or EEE, preferably with experience in High Voltage engineering or dielectric materials</w:t>
      </w:r>
      <w:r>
        <w:rPr>
          <w:rFonts w:ascii="Arial" w:hAnsi="Arial" w:cs="Arial"/>
          <w:sz w:val="22"/>
        </w:rPr>
        <w:t>.</w:t>
      </w:r>
    </w:p>
    <w:p w14:paraId="619B460D" w14:textId="7A121409" w:rsidR="004D4C9C" w:rsidRDefault="004D4C9C" w:rsidP="002B5854">
      <w:pPr>
        <w:pStyle w:val="ListParagraph"/>
        <w:numPr>
          <w:ilvl w:val="0"/>
          <w:numId w:val="6"/>
        </w:numPr>
        <w:ind w:left="567" w:hanging="425"/>
        <w:contextualSpacing w:val="0"/>
        <w:rPr>
          <w:rFonts w:ascii="Arial" w:hAnsi="Arial" w:cs="Arial"/>
          <w:sz w:val="22"/>
        </w:rPr>
      </w:pPr>
      <w:r>
        <w:rPr>
          <w:rFonts w:ascii="Arial" w:hAnsi="Arial" w:cs="Arial"/>
          <w:sz w:val="22"/>
        </w:rPr>
        <w:t>D</w:t>
      </w:r>
      <w:r w:rsidRPr="004D4C9C">
        <w:rPr>
          <w:rFonts w:ascii="Arial" w:hAnsi="Arial" w:cs="Arial"/>
          <w:sz w:val="22"/>
        </w:rPr>
        <w:t>emonstrate knowledge and understanding of one or more of the following subjects: high voltage engineering, dielectric materials, materials ageing processes, high voltage electrical testing, analytical and simulation techniques.</w:t>
      </w:r>
    </w:p>
    <w:p w14:paraId="0671B9F3" w14:textId="38632819" w:rsidR="005B29A7" w:rsidRPr="005B29A7" w:rsidRDefault="00BA0543" w:rsidP="002B5854">
      <w:pPr>
        <w:pStyle w:val="ListParagraph"/>
        <w:numPr>
          <w:ilvl w:val="0"/>
          <w:numId w:val="6"/>
        </w:numPr>
        <w:ind w:left="567" w:hanging="425"/>
        <w:contextualSpacing w:val="0"/>
        <w:rPr>
          <w:rFonts w:ascii="Arial" w:hAnsi="Arial" w:cs="Arial"/>
          <w:sz w:val="22"/>
        </w:rPr>
      </w:pPr>
      <w:r w:rsidRPr="00BA0543">
        <w:rPr>
          <w:rFonts w:ascii="Arial" w:hAnsi="Arial" w:cs="Arial"/>
          <w:sz w:val="22"/>
        </w:rPr>
        <w:t xml:space="preserve">The required level of knowledge and understanding will normally have been gained through some or </w:t>
      </w:r>
      <w:proofErr w:type="gramStart"/>
      <w:r w:rsidRPr="00BA0543">
        <w:rPr>
          <w:rFonts w:ascii="Arial" w:hAnsi="Arial" w:cs="Arial"/>
          <w:sz w:val="22"/>
        </w:rPr>
        <w:t>all of</w:t>
      </w:r>
      <w:proofErr w:type="gramEnd"/>
      <w:r w:rsidRPr="00BA0543">
        <w:rPr>
          <w:rFonts w:ascii="Arial" w:hAnsi="Arial" w:cs="Arial"/>
          <w:sz w:val="22"/>
        </w:rPr>
        <w:t xml:space="preserve"> the following</w:t>
      </w:r>
      <w:r w:rsidR="005B29A7" w:rsidRPr="005B29A7">
        <w:rPr>
          <w:rFonts w:ascii="Arial" w:hAnsi="Arial" w:cs="Arial"/>
          <w:sz w:val="22"/>
        </w:rPr>
        <w:t>:</w:t>
      </w:r>
    </w:p>
    <w:p w14:paraId="3E8646F4" w14:textId="0AF44591" w:rsidR="00FF4104" w:rsidRDefault="00FF4104" w:rsidP="002B5854">
      <w:pPr>
        <w:pStyle w:val="ListParagraph"/>
        <w:numPr>
          <w:ilvl w:val="1"/>
          <w:numId w:val="6"/>
        </w:numPr>
        <w:ind w:left="1134" w:hanging="425"/>
        <w:contextualSpacing w:val="0"/>
        <w:rPr>
          <w:rFonts w:ascii="Arial" w:hAnsi="Arial" w:cs="Arial"/>
          <w:sz w:val="22"/>
        </w:rPr>
      </w:pPr>
      <w:r>
        <w:rPr>
          <w:rFonts w:ascii="Arial" w:hAnsi="Arial" w:cs="Arial"/>
          <w:sz w:val="22"/>
        </w:rPr>
        <w:t>PhD in the relevant subject area</w:t>
      </w:r>
    </w:p>
    <w:p w14:paraId="53F76137" w14:textId="6823BFE9" w:rsidR="005B29A7" w:rsidRPr="005B29A7" w:rsidRDefault="00BA0543" w:rsidP="002B5854">
      <w:pPr>
        <w:pStyle w:val="ListParagraph"/>
        <w:numPr>
          <w:ilvl w:val="1"/>
          <w:numId w:val="6"/>
        </w:numPr>
        <w:ind w:left="1134" w:hanging="425"/>
        <w:contextualSpacing w:val="0"/>
        <w:rPr>
          <w:rFonts w:ascii="Arial" w:hAnsi="Arial" w:cs="Arial"/>
          <w:sz w:val="22"/>
        </w:rPr>
      </w:pPr>
      <w:r>
        <w:rPr>
          <w:rFonts w:ascii="Arial" w:hAnsi="Arial" w:cs="Arial"/>
          <w:sz w:val="22"/>
        </w:rPr>
        <w:t>Considerable</w:t>
      </w:r>
      <w:r w:rsidR="005B29A7" w:rsidRPr="005B29A7">
        <w:rPr>
          <w:rFonts w:ascii="Arial" w:hAnsi="Arial" w:cs="Arial"/>
          <w:sz w:val="22"/>
        </w:rPr>
        <w:t xml:space="preserve"> work experience</w:t>
      </w:r>
    </w:p>
    <w:p w14:paraId="13622F4D" w14:textId="73FB472C" w:rsidR="00C836E2" w:rsidRDefault="005B29A7" w:rsidP="002B5854">
      <w:pPr>
        <w:pStyle w:val="ListParagraph"/>
        <w:numPr>
          <w:ilvl w:val="1"/>
          <w:numId w:val="6"/>
        </w:numPr>
        <w:ind w:left="1134" w:hanging="425"/>
        <w:contextualSpacing w:val="0"/>
        <w:rPr>
          <w:rFonts w:ascii="Arial" w:hAnsi="Arial" w:cs="Arial"/>
          <w:sz w:val="22"/>
        </w:rPr>
      </w:pPr>
      <w:r w:rsidRPr="005B29A7">
        <w:rPr>
          <w:rFonts w:ascii="Arial" w:hAnsi="Arial" w:cs="Arial"/>
          <w:sz w:val="22"/>
        </w:rPr>
        <w:t xml:space="preserve">Formal qualification(s) equivalent to Level </w:t>
      </w:r>
      <w:r w:rsidR="00BA0543">
        <w:rPr>
          <w:rFonts w:ascii="Arial" w:hAnsi="Arial" w:cs="Arial"/>
          <w:sz w:val="22"/>
        </w:rPr>
        <w:t>5 or 6</w:t>
      </w:r>
      <w:r w:rsidRPr="005B29A7">
        <w:rPr>
          <w:rFonts w:ascii="Arial" w:hAnsi="Arial" w:cs="Arial"/>
          <w:sz w:val="22"/>
        </w:rPr>
        <w:t xml:space="preserve"> of the</w:t>
      </w:r>
      <w:r w:rsidR="00883B4C" w:rsidRPr="00244212">
        <w:rPr>
          <w:rFonts w:ascii="Arial" w:hAnsi="Arial" w:cs="Arial"/>
          <w:sz w:val="22"/>
        </w:rPr>
        <w:t xml:space="preserve"> </w:t>
      </w:r>
      <w:hyperlink r:id="rId12" w:history="1">
        <w:r w:rsidR="00883B4C" w:rsidRPr="00244212">
          <w:rPr>
            <w:rStyle w:val="Hyperlink"/>
            <w:rFonts w:ascii="Arial" w:hAnsi="Arial" w:cs="Arial"/>
            <w:sz w:val="22"/>
          </w:rPr>
          <w:t>Regulated Qualifications Framework</w:t>
        </w:r>
      </w:hyperlink>
      <w:r w:rsidR="00C836E2" w:rsidRPr="00244212">
        <w:rPr>
          <w:rFonts w:ascii="Arial" w:hAnsi="Arial" w:cs="Arial"/>
          <w:sz w:val="22"/>
        </w:rPr>
        <w:t xml:space="preserve"> </w:t>
      </w:r>
      <w:r w:rsidR="00812F3B" w:rsidRPr="00812F3B">
        <w:rPr>
          <w:rFonts w:ascii="Arial" w:hAnsi="Arial" w:cs="Arial"/>
          <w:sz w:val="22"/>
        </w:rPr>
        <w:t xml:space="preserve">e.g. </w:t>
      </w:r>
      <w:r w:rsidR="00BA0543">
        <w:rPr>
          <w:rFonts w:ascii="Arial" w:hAnsi="Arial" w:cs="Arial"/>
          <w:sz w:val="22"/>
        </w:rPr>
        <w:t>foundation degree or degree with honours</w:t>
      </w:r>
      <w:r w:rsidR="00812F3B" w:rsidRPr="00812F3B">
        <w:rPr>
          <w:rFonts w:ascii="Arial" w:hAnsi="Arial" w:cs="Arial"/>
          <w:sz w:val="22"/>
        </w:rPr>
        <w:t xml:space="preserve">, or Level </w:t>
      </w:r>
      <w:r w:rsidR="00BA0543">
        <w:rPr>
          <w:rFonts w:ascii="Arial" w:hAnsi="Arial" w:cs="Arial"/>
          <w:sz w:val="22"/>
        </w:rPr>
        <w:t>5 or 6</w:t>
      </w:r>
      <w:r w:rsidR="00812F3B" w:rsidRPr="00812F3B">
        <w:rPr>
          <w:rFonts w:ascii="Arial" w:hAnsi="Arial" w:cs="Arial"/>
          <w:sz w:val="22"/>
        </w:rPr>
        <w:t xml:space="preserve"> award, certificate, diploma</w:t>
      </w:r>
      <w:r w:rsidR="00812F3B">
        <w:rPr>
          <w:rFonts w:ascii="Arial" w:hAnsi="Arial" w:cs="Arial"/>
          <w:sz w:val="22"/>
        </w:rPr>
        <w:t>, NVQ</w:t>
      </w:r>
      <w:r w:rsidR="006D162A" w:rsidRPr="00244212">
        <w:rPr>
          <w:rFonts w:ascii="Arial" w:hAnsi="Arial" w:cs="Arial"/>
          <w:sz w:val="22"/>
        </w:rPr>
        <w:t>.</w:t>
      </w:r>
    </w:p>
    <w:p w14:paraId="0CC25CFC" w14:textId="77777777" w:rsidR="006D162A" w:rsidRDefault="0004217C" w:rsidP="002B5854">
      <w:pPr>
        <w:rPr>
          <w:rFonts w:ascii="Roboto" w:hAnsi="Roboto"/>
          <w:color w:val="002E3B" w:themeColor="accent1"/>
          <w:sz w:val="22"/>
        </w:rPr>
      </w:pPr>
      <w:r w:rsidRPr="00C9549D">
        <w:rPr>
          <w:rFonts w:ascii="Roboto" w:hAnsi="Roboto"/>
          <w:color w:val="002E3B" w:themeColor="accent1"/>
          <w:sz w:val="22"/>
        </w:rPr>
        <w:t>Desirable</w:t>
      </w:r>
    </w:p>
    <w:p w14:paraId="41D57F07" w14:textId="2D9BD0F8" w:rsidR="00C271BB" w:rsidRDefault="0014584C" w:rsidP="002B5854">
      <w:pPr>
        <w:pStyle w:val="ListParagraph"/>
        <w:numPr>
          <w:ilvl w:val="0"/>
          <w:numId w:val="11"/>
        </w:numPr>
        <w:ind w:left="567" w:hanging="425"/>
        <w:contextualSpacing w:val="0"/>
        <w:rPr>
          <w:rFonts w:ascii="Arial" w:hAnsi="Arial" w:cs="Arial"/>
          <w:sz w:val="22"/>
        </w:rPr>
      </w:pPr>
      <w:r>
        <w:rPr>
          <w:rFonts w:ascii="Arial" w:hAnsi="Arial" w:cs="Arial"/>
          <w:sz w:val="22"/>
        </w:rPr>
        <w:t>E</w:t>
      </w:r>
      <w:r w:rsidR="00C271BB" w:rsidRPr="005B29A7">
        <w:rPr>
          <w:rFonts w:ascii="Arial" w:hAnsi="Arial" w:cs="Arial"/>
          <w:sz w:val="22"/>
        </w:rPr>
        <w:t>xperience</w:t>
      </w:r>
      <w:r w:rsidR="00C271BB">
        <w:rPr>
          <w:rFonts w:ascii="Arial" w:hAnsi="Arial" w:cs="Arial"/>
          <w:sz w:val="22"/>
        </w:rPr>
        <w:t xml:space="preserve"> with </w:t>
      </w:r>
      <w:r>
        <w:rPr>
          <w:rFonts w:ascii="Arial" w:hAnsi="Arial" w:cs="Arial"/>
          <w:sz w:val="22"/>
        </w:rPr>
        <w:t xml:space="preserve">a variety of </w:t>
      </w:r>
      <w:r w:rsidR="003443BA">
        <w:rPr>
          <w:rFonts w:ascii="Arial" w:hAnsi="Arial" w:cs="Arial"/>
          <w:sz w:val="22"/>
        </w:rPr>
        <w:t>high voltage testing equipment</w:t>
      </w:r>
      <w:r>
        <w:rPr>
          <w:rFonts w:ascii="Arial" w:hAnsi="Arial" w:cs="Arial"/>
          <w:sz w:val="22"/>
        </w:rPr>
        <w:t xml:space="preserve"> and material characterisation techniques.</w:t>
      </w:r>
    </w:p>
    <w:p w14:paraId="24253291" w14:textId="4DAC97E7" w:rsidR="00E453C8" w:rsidRDefault="00E453C8" w:rsidP="002B5854">
      <w:pPr>
        <w:pStyle w:val="ListParagraph"/>
        <w:numPr>
          <w:ilvl w:val="0"/>
          <w:numId w:val="11"/>
        </w:numPr>
        <w:ind w:left="567" w:hanging="425"/>
        <w:contextualSpacing w:val="0"/>
        <w:rPr>
          <w:rFonts w:ascii="Arial" w:hAnsi="Arial" w:cs="Arial"/>
          <w:sz w:val="22"/>
        </w:rPr>
      </w:pPr>
      <w:r>
        <w:rPr>
          <w:rFonts w:ascii="Arial" w:hAnsi="Arial" w:cs="Arial"/>
          <w:sz w:val="22"/>
        </w:rPr>
        <w:t>Track record of relevant journal or conference publications</w:t>
      </w:r>
      <w:r w:rsidR="0014584C">
        <w:rPr>
          <w:rFonts w:ascii="Arial" w:hAnsi="Arial" w:cs="Arial"/>
          <w:sz w:val="22"/>
        </w:rPr>
        <w:t>.</w:t>
      </w:r>
    </w:p>
    <w:p w14:paraId="1AEC6741" w14:textId="638A54B1" w:rsidR="0004217C" w:rsidRPr="00C9549D" w:rsidRDefault="00000000" w:rsidP="002B5854">
      <w:pPr>
        <w:rPr>
          <w:rFonts w:ascii="Roboto" w:hAnsi="Roboto"/>
          <w:color w:val="002E3B" w:themeColor="accent1"/>
          <w:sz w:val="22"/>
        </w:rPr>
      </w:pPr>
      <w:r>
        <w:rPr>
          <w:rFonts w:ascii="Roboto" w:hAnsi="Roboto"/>
          <w:b/>
          <w:bCs/>
          <w:sz w:val="22"/>
        </w:rPr>
        <w:pict w14:anchorId="65AE1C8E">
          <v:rect id="_x0000_i1030" style="width:0;height:1.5pt" o:hralign="center" o:hrstd="t" o:hr="t" fillcolor="#a0a0a0" stroked="f"/>
        </w:pict>
      </w:r>
    </w:p>
    <w:p w14:paraId="2660D85F" w14:textId="3E7292E7"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633108CE" w14:textId="77777777" w:rsidR="00CB1D5C" w:rsidRPr="00CB1D5C"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Delegates and/or collaborates effectively, understanding the strengths and weaknesses of colleagues.</w:t>
      </w:r>
    </w:p>
    <w:p w14:paraId="6B2BA744" w14:textId="77777777" w:rsidR="00CB1D5C" w:rsidRPr="00CB1D5C"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Works proactively with colleagues and other stakeholders, within and beyond the University, to achieve outcomes.</w:t>
      </w:r>
    </w:p>
    <w:p w14:paraId="04BCD325" w14:textId="77777777" w:rsidR="00CB1D5C" w:rsidRPr="00CB1D5C"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Communicates effectively to develop understanding and achieve cooperation.</w:t>
      </w:r>
    </w:p>
    <w:p w14:paraId="2FC32A09" w14:textId="777B6209" w:rsidR="006D162A" w:rsidRPr="003443BA"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Provides clear advice, guidance and recommendations on novel or complex concepts and issues</w:t>
      </w:r>
      <w:r w:rsidR="005B29A7">
        <w:rPr>
          <w:rFonts w:ascii="Roboto" w:hAnsi="Roboto"/>
          <w:sz w:val="22"/>
        </w:rPr>
        <w:t>.</w:t>
      </w:r>
    </w:p>
    <w:p w14:paraId="53720CFE" w14:textId="2C9992A1" w:rsidR="0004217C" w:rsidRPr="00C9549D" w:rsidRDefault="00000000" w:rsidP="00CB1D5C">
      <w:pPr>
        <w:rPr>
          <w:rFonts w:ascii="Roboto" w:hAnsi="Roboto"/>
          <w:color w:val="002E3B" w:themeColor="accent1"/>
          <w:sz w:val="22"/>
        </w:rPr>
      </w:pPr>
      <w:r>
        <w:rPr>
          <w:rFonts w:ascii="Roboto" w:hAnsi="Roboto"/>
          <w:b/>
          <w:bCs/>
          <w:sz w:val="22"/>
        </w:rPr>
        <w:pict w14:anchorId="2A662B58">
          <v:rect id="_x0000_i1031" style="width:0;height:1.5pt" o:hralign="center" o:hrstd="t" o:hr="t" fillcolor="#a0a0a0" stroked="f"/>
        </w:pict>
      </w:r>
    </w:p>
    <w:p w14:paraId="162C6B84" w14:textId="68F5C407"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199489A2" w14:textId="563175F7"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79D0E44E" w14:textId="77777777" w:rsidR="00CB1D5C" w:rsidRPr="00CB1D5C" w:rsidRDefault="00CB1D5C" w:rsidP="00CB1D5C">
      <w:pPr>
        <w:pStyle w:val="ListParagraph"/>
        <w:numPr>
          <w:ilvl w:val="0"/>
          <w:numId w:val="4"/>
        </w:numPr>
        <w:ind w:left="567"/>
        <w:contextualSpacing w:val="0"/>
        <w:rPr>
          <w:rFonts w:ascii="Roboto" w:hAnsi="Roboto"/>
          <w:sz w:val="22"/>
        </w:rPr>
      </w:pPr>
      <w:r w:rsidRPr="00CB1D5C">
        <w:rPr>
          <w:rFonts w:ascii="Roboto" w:hAnsi="Roboto"/>
          <w:sz w:val="22"/>
        </w:rPr>
        <w:t>Plans and progresses education, research and/or knowledge exchange and enterprise activities within broad guidelines and established University policies and procedures.</w:t>
      </w:r>
    </w:p>
    <w:p w14:paraId="5859FA9C" w14:textId="3D6F2E6B" w:rsidR="006D162A" w:rsidRDefault="00CB1D5C" w:rsidP="00CB1D5C">
      <w:pPr>
        <w:pStyle w:val="ListParagraph"/>
        <w:numPr>
          <w:ilvl w:val="0"/>
          <w:numId w:val="4"/>
        </w:numPr>
        <w:ind w:left="567"/>
        <w:contextualSpacing w:val="0"/>
        <w:rPr>
          <w:rFonts w:ascii="Roboto" w:hAnsi="Roboto"/>
          <w:sz w:val="22"/>
        </w:rPr>
      </w:pPr>
      <w:r w:rsidRPr="00CB1D5C">
        <w:rPr>
          <w:rFonts w:ascii="Roboto" w:hAnsi="Roboto"/>
          <w:sz w:val="22"/>
        </w:rPr>
        <w:t>Formulates development plans to meet current skill requirements</w:t>
      </w:r>
      <w:r w:rsidR="00883B4C" w:rsidRPr="00883B4C">
        <w:rPr>
          <w:rFonts w:ascii="Roboto" w:hAnsi="Roboto"/>
          <w:sz w:val="22"/>
        </w:rPr>
        <w:t>.</w:t>
      </w:r>
    </w:p>
    <w:p w14:paraId="4EB78921" w14:textId="6B0F1122" w:rsidR="0004217C" w:rsidRPr="00C9549D" w:rsidRDefault="00000000" w:rsidP="00CB1D5C">
      <w:pPr>
        <w:rPr>
          <w:rFonts w:ascii="Roboto" w:hAnsi="Roboto"/>
          <w:color w:val="002E3B" w:themeColor="accent1"/>
          <w:sz w:val="22"/>
        </w:rPr>
      </w:pPr>
      <w:r>
        <w:rPr>
          <w:rFonts w:ascii="Roboto" w:hAnsi="Roboto"/>
          <w:b/>
          <w:bCs/>
          <w:sz w:val="22"/>
        </w:rPr>
        <w:pict w14:anchorId="019C7A5E">
          <v:rect id="_x0000_i1032" style="width:0;height:1.5pt" o:hralign="center" o:hrstd="t" o:hr="t" fillcolor="#a0a0a0" stroked="f"/>
        </w:pict>
      </w:r>
    </w:p>
    <w:p w14:paraId="5E177700" w14:textId="4E23D11B"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4FD572A6" w14:textId="77777777" w:rsidR="00CB1D5C" w:rsidRPr="00CB1D5C" w:rsidRDefault="00CB1D5C" w:rsidP="00CB1D5C">
      <w:pPr>
        <w:pStyle w:val="ListParagraph"/>
        <w:numPr>
          <w:ilvl w:val="0"/>
          <w:numId w:val="5"/>
        </w:numPr>
        <w:ind w:left="567"/>
        <w:contextualSpacing w:val="0"/>
        <w:rPr>
          <w:rFonts w:ascii="Roboto" w:hAnsi="Roboto"/>
          <w:sz w:val="22"/>
        </w:rPr>
      </w:pPr>
      <w:r w:rsidRPr="00CB1D5C">
        <w:rPr>
          <w:rFonts w:ascii="Roboto" w:hAnsi="Roboto"/>
          <w:sz w:val="22"/>
        </w:rPr>
        <w:t>Develops detailed understanding of long-standing and/or complex problems and applies accumulated knowledge and experience to understand and/or resolve them.</w:t>
      </w:r>
    </w:p>
    <w:p w14:paraId="00FD6EF2" w14:textId="4A9C2245" w:rsidR="0004217C" w:rsidRDefault="00CB1D5C" w:rsidP="00CB1D5C">
      <w:pPr>
        <w:pStyle w:val="ListParagraph"/>
        <w:numPr>
          <w:ilvl w:val="0"/>
          <w:numId w:val="5"/>
        </w:numPr>
        <w:ind w:left="567"/>
        <w:contextualSpacing w:val="0"/>
        <w:rPr>
          <w:rFonts w:ascii="Roboto" w:hAnsi="Roboto"/>
          <w:sz w:val="22"/>
        </w:rPr>
      </w:pPr>
      <w:r w:rsidRPr="00CB1D5C">
        <w:rPr>
          <w:rFonts w:ascii="Roboto" w:hAnsi="Roboto"/>
          <w:sz w:val="22"/>
        </w:rPr>
        <w:t>Demonstrates an awareness of principles and trends within a specialist field and awareness of how this affects education, research and/or knowledge exchange and enterprise activities in the University</w:t>
      </w:r>
      <w:r w:rsidR="00883B4C">
        <w:rPr>
          <w:rFonts w:ascii="Roboto" w:hAnsi="Roboto"/>
          <w:sz w:val="22"/>
        </w:rPr>
        <w:t>.</w:t>
      </w:r>
    </w:p>
    <w:p w14:paraId="4344C4AC" w14:textId="77777777" w:rsidR="00E453C8" w:rsidRPr="00E453C8" w:rsidRDefault="00E453C8" w:rsidP="007C7412">
      <w:pPr>
        <w:pStyle w:val="ListParagraph"/>
        <w:numPr>
          <w:ilvl w:val="0"/>
          <w:numId w:val="5"/>
        </w:numPr>
        <w:ind w:left="570"/>
        <w:contextualSpacing w:val="0"/>
        <w:rPr>
          <w:rFonts w:ascii="Roboto" w:hAnsi="Roboto"/>
          <w:sz w:val="22"/>
        </w:rPr>
      </w:pPr>
      <w:r>
        <w:rPr>
          <w:rFonts w:ascii="Roboto" w:hAnsi="Roboto"/>
          <w:sz w:val="22"/>
        </w:rPr>
        <w:t>Works independently towards the objectives of the project.</w:t>
      </w:r>
    </w:p>
    <w:p w14:paraId="39189345" w14:textId="11DC138A" w:rsidR="00DA0322" w:rsidRDefault="00000000" w:rsidP="00CB1D5C">
      <w:pPr>
        <w:rPr>
          <w:rFonts w:ascii="Roboto" w:hAnsi="Roboto"/>
          <w:sz w:val="22"/>
        </w:rPr>
      </w:pPr>
      <w:r>
        <w:rPr>
          <w:rFonts w:ascii="Roboto" w:hAnsi="Roboto"/>
          <w:b/>
          <w:bCs/>
          <w:sz w:val="22"/>
        </w:rPr>
        <w:pict w14:anchorId="151CEDD0">
          <v:rect id="_x0000_i1033" style="width:0;height:1.5pt" o:hralign="center" o:hrstd="t" o:hr="t" fillcolor="#a0a0a0" stroked="f"/>
        </w:pict>
      </w:r>
    </w:p>
    <w:p w14:paraId="1F75EEDF" w14:textId="4329E3E5" w:rsidR="00850136" w:rsidRPr="00C9549D" w:rsidRDefault="00850136" w:rsidP="00CB1D5C">
      <w:pPr>
        <w:rPr>
          <w:rFonts w:ascii="Roboto" w:hAnsi="Roboto"/>
          <w:sz w:val="22"/>
        </w:rPr>
      </w:pPr>
      <w:r w:rsidRPr="00C9549D">
        <w:rPr>
          <w:rFonts w:ascii="Roboto" w:hAnsi="Roboto"/>
          <w:sz w:val="22"/>
        </w:rPr>
        <w:br w:type="page"/>
      </w:r>
    </w:p>
    <w:p w14:paraId="0A59B529" w14:textId="3E874546" w:rsidR="00850136" w:rsidRPr="00C9549D" w:rsidRDefault="00850136"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t xml:space="preserve">Job Hazard </w:t>
      </w:r>
      <w:r w:rsidR="00D86E92" w:rsidRPr="00C9549D">
        <w:rPr>
          <w:rFonts w:ascii="Roboto" w:hAnsi="Roboto"/>
          <w:b w:val="0"/>
          <w:bCs/>
          <w:color w:val="FFFFFF" w:themeColor="background1"/>
          <w:sz w:val="24"/>
          <w:szCs w:val="24"/>
        </w:rPr>
        <w:t>Assessment</w:t>
      </w:r>
    </w:p>
    <w:p w14:paraId="2E409A25" w14:textId="0D646878" w:rsidR="00C836E2" w:rsidRPr="00722340" w:rsidRDefault="00E76E9F" w:rsidP="002B5854">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sidR="002666B4">
        <w:rPr>
          <w:rFonts w:ascii="Roboto" w:hAnsi="Roboto"/>
          <w:sz w:val="22"/>
        </w:rPr>
        <w:t xml:space="preserve">referral </w:t>
      </w:r>
      <w:r w:rsidRPr="00722340">
        <w:rPr>
          <w:rFonts w:ascii="Roboto" w:hAnsi="Roboto"/>
          <w:sz w:val="22"/>
        </w:rPr>
        <w:t xml:space="preserve">template </w:t>
      </w:r>
      <w:hyperlink r:id="rId13" w:history="1">
        <w:r w:rsidRPr="002666B4">
          <w:rPr>
            <w:rStyle w:val="Hyperlink"/>
            <w:rFonts w:ascii="Roboto" w:hAnsi="Roboto"/>
            <w:sz w:val="22"/>
          </w:rPr>
          <w:t>available from</w:t>
        </w:r>
        <w:r w:rsidR="002666B4" w:rsidRPr="002666B4">
          <w:rPr>
            <w:rStyle w:val="Hyperlink"/>
            <w:rFonts w:ascii="Roboto" w:hAnsi="Roboto"/>
            <w:sz w:val="22"/>
          </w:rPr>
          <w:t xml:space="preserve"> here</w:t>
        </w:r>
      </w:hyperlink>
      <w:r w:rsidRPr="00722340">
        <w:rPr>
          <w:rFonts w:ascii="Roboto" w:hAnsi="Roboto"/>
          <w:sz w:val="22"/>
        </w:rPr>
        <w:t>. Where a full health clearance is required, this will apply to all role holders, including existing members of staff.</w:t>
      </w:r>
    </w:p>
    <w:p w14:paraId="3873EF12" w14:textId="74B04E2F"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Environment</w:t>
      </w:r>
    </w:p>
    <w:p w14:paraId="5AC0AE42" w14:textId="177E59BE" w:rsidR="00E76E9F" w:rsidRPr="00722340" w:rsidRDefault="00E76E9F" w:rsidP="002B5854">
      <w:pPr>
        <w:rPr>
          <w:rFonts w:ascii="Roboto" w:hAnsi="Roboto"/>
          <w:sz w:val="22"/>
        </w:rPr>
      </w:pPr>
      <w:r w:rsidRPr="00722340">
        <w:rPr>
          <w:rFonts w:ascii="Roboto" w:hAnsi="Roboto"/>
          <w:sz w:val="22"/>
        </w:rPr>
        <w:t xml:space="preserve">Working </w:t>
      </w:r>
      <w:r w:rsidR="00577C4D" w:rsidRPr="00722340">
        <w:rPr>
          <w:rFonts w:ascii="Roboto" w:hAnsi="Roboto"/>
          <w:sz w:val="22"/>
        </w:rPr>
        <w:t>o</w:t>
      </w:r>
      <w:r w:rsidRPr="00722340">
        <w:rPr>
          <w:rFonts w:ascii="Roboto" w:hAnsi="Roboto"/>
          <w:sz w:val="22"/>
        </w:rPr>
        <w:t>utside</w:t>
      </w:r>
      <w:bookmarkStart w:id="2" w:name="_Hlk181968470"/>
      <w:r w:rsidR="00CF2A12" w:rsidRPr="00722340">
        <w:rPr>
          <w:rFonts w:ascii="Roboto" w:hAnsi="Roboto"/>
          <w:sz w:val="22"/>
        </w:rPr>
        <w:t xml:space="preserve"> </w:t>
      </w:r>
      <w:r w:rsidR="00CF2A12" w:rsidRPr="001B067E">
        <w:rPr>
          <w:rFonts w:ascii="Roboto" w:hAnsi="Roboto"/>
          <w:b/>
          <w:bCs/>
          <w:color w:val="1CCCFF" w:themeColor="accent1" w:themeTint="80"/>
          <w:sz w:val="22"/>
        </w:rPr>
        <w:t>^</w:t>
      </w:r>
      <w:bookmarkEnd w:id="2"/>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38702282"/>
          <w:placeholder>
            <w:docPart w:val="9E4DEAF928ED49D6820D4E149B202A0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CC6D08">
            <w:rPr>
              <w:rFonts w:ascii="Roboto" w:hAnsi="Roboto"/>
              <w:sz w:val="22"/>
            </w:rPr>
            <w:t>Not applicable</w:t>
          </w:r>
        </w:sdtContent>
      </w:sdt>
    </w:p>
    <w:p w14:paraId="6D72D294" w14:textId="365D9EFC"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811822672"/>
          <w:placeholder>
            <w:docPart w:val="81709D2F5B854CC9A756FC30CA48590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CC6D08">
            <w:rPr>
              <w:rFonts w:ascii="Roboto" w:hAnsi="Roboto"/>
              <w:sz w:val="22"/>
            </w:rPr>
            <w:t>Not applicable</w:t>
          </w:r>
        </w:sdtContent>
      </w:sdt>
    </w:p>
    <w:p w14:paraId="439E5382" w14:textId="2C086043" w:rsidR="00577C4D" w:rsidRPr="00722340" w:rsidRDefault="00577C4D" w:rsidP="002B5854">
      <w:pPr>
        <w:rPr>
          <w:rFonts w:ascii="Roboto" w:hAnsi="Roboto"/>
          <w:sz w:val="22"/>
        </w:rPr>
      </w:pPr>
      <w:r w:rsidRPr="00722340">
        <w:rPr>
          <w:rFonts w:ascii="Roboto" w:hAnsi="Roboto"/>
          <w:sz w:val="22"/>
        </w:rPr>
        <w:t xml:space="preserve">Working with dust or fumes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311955958"/>
          <w:placeholder>
            <w:docPart w:val="02B44E7650194AF38C20D68B0B34C5C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CC6D08">
            <w:rPr>
              <w:rFonts w:ascii="Roboto" w:hAnsi="Roboto"/>
              <w:sz w:val="22"/>
            </w:rPr>
            <w:t>Occasionally &lt;30% Time</w:t>
          </w:r>
        </w:sdtContent>
      </w:sdt>
    </w:p>
    <w:p w14:paraId="4268757E" w14:textId="5BE236A5"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037883594"/>
          <w:placeholder>
            <w:docPart w:val="CA755C62B91242A6ACAC0D467167C25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40405">
            <w:rPr>
              <w:rFonts w:ascii="Roboto" w:hAnsi="Roboto"/>
              <w:sz w:val="22"/>
            </w:rPr>
            <w:t>Not applicable</w:t>
          </w:r>
        </w:sdtContent>
      </w:sdt>
    </w:p>
    <w:p w14:paraId="0DF37314" w14:textId="7F2B7426" w:rsidR="00577C4D" w:rsidRPr="00722340" w:rsidRDefault="00577C4D" w:rsidP="002B5854">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175223546"/>
          <w:placeholder>
            <w:docPart w:val="916706A82BD7496DAE4AE8BD83EAF7E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40405">
            <w:rPr>
              <w:rFonts w:ascii="Roboto" w:hAnsi="Roboto"/>
              <w:sz w:val="22"/>
            </w:rPr>
            <w:t>Occasionally &lt;30% Time</w:t>
          </w:r>
        </w:sdtContent>
      </w:sdt>
    </w:p>
    <w:p w14:paraId="6CD09E59" w14:textId="206D6186"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79860206"/>
          <w:placeholder>
            <w:docPart w:val="3FBBB96CF81A4635B93D963DA569C64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CC6D08">
            <w:rPr>
              <w:rFonts w:ascii="Roboto" w:hAnsi="Roboto"/>
              <w:sz w:val="22"/>
            </w:rPr>
            <w:t>Not applicable</w:t>
          </w:r>
        </w:sdtContent>
      </w:sdt>
    </w:p>
    <w:p w14:paraId="6B0D0B35" w14:textId="69ED1868" w:rsidR="00577C4D" w:rsidRPr="00722340" w:rsidRDefault="00CE75C9" w:rsidP="002B5854">
      <w:pPr>
        <w:rPr>
          <w:rFonts w:ascii="Roboto" w:hAnsi="Roboto"/>
          <w:sz w:val="22"/>
        </w:rPr>
      </w:pPr>
      <w:r w:rsidRPr="00722340">
        <w:rPr>
          <w:rFonts w:ascii="Roboto" w:hAnsi="Roboto"/>
          <w:sz w:val="22"/>
        </w:rPr>
        <w:t>Working at height</w:t>
      </w:r>
      <w:r w:rsidR="002666B4">
        <w:rPr>
          <w:rFonts w:ascii="Roboto" w:hAnsi="Roboto"/>
          <w:sz w:val="22"/>
        </w:rPr>
        <w:t xml:space="preserve">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003979F4">
        <w:rPr>
          <w:rFonts w:ascii="Roboto" w:hAnsi="Roboto"/>
          <w:b/>
          <w:bCs/>
          <w:sz w:val="22"/>
        </w:rPr>
        <w:tab/>
      </w:r>
      <w:r w:rsidR="003979F4">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B85B10B26216441BA6C9BF51DD3112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CC6D08">
            <w:rPr>
              <w:rFonts w:ascii="Roboto" w:hAnsi="Roboto"/>
              <w:sz w:val="22"/>
            </w:rPr>
            <w:t>Not applicable</w:t>
          </w:r>
        </w:sdtContent>
      </w:sdt>
    </w:p>
    <w:p w14:paraId="2EB06464" w14:textId="4EC0E32B" w:rsidR="00CE75C9" w:rsidRPr="00722340" w:rsidRDefault="00CE75C9" w:rsidP="002B5854">
      <w:pPr>
        <w:shd w:val="clear" w:color="auto" w:fill="C5D2DA" w:themeFill="background2" w:themeFillShade="E6"/>
        <w:rPr>
          <w:rFonts w:ascii="Roboto" w:hAnsi="Roboto"/>
          <w:sz w:val="22"/>
        </w:rPr>
      </w:pPr>
      <w:r w:rsidRPr="00722340">
        <w:rPr>
          <w:rFonts w:ascii="Roboto" w:hAnsi="Roboto"/>
          <w:sz w:val="22"/>
        </w:rPr>
        <w:t xml:space="preserve">Working with sewage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D9964B985B574E988788C854F379B62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CC6D08">
            <w:rPr>
              <w:rFonts w:ascii="Roboto" w:hAnsi="Roboto"/>
              <w:sz w:val="22"/>
            </w:rPr>
            <w:t>Not applicable</w:t>
          </w:r>
        </w:sdtContent>
      </w:sdt>
    </w:p>
    <w:p w14:paraId="4BF83A77" w14:textId="2FB2ABBC" w:rsidR="00CE75C9" w:rsidRPr="00722340" w:rsidRDefault="00CE75C9" w:rsidP="002B5854">
      <w:pPr>
        <w:rPr>
          <w:rFonts w:ascii="Roboto" w:hAnsi="Roboto"/>
          <w:sz w:val="22"/>
        </w:rPr>
      </w:pPr>
      <w:r w:rsidRPr="00722340">
        <w:rPr>
          <w:rFonts w:ascii="Roboto" w:hAnsi="Roboto"/>
          <w:sz w:val="22"/>
        </w:rPr>
        <w:t xml:space="preserve">Contact with cytotoxins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5D6B4431B92641C1B13591FF936F507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40405">
            <w:rPr>
              <w:rFonts w:ascii="Roboto" w:hAnsi="Roboto"/>
              <w:sz w:val="22"/>
            </w:rPr>
            <w:t>Not applicable</w:t>
          </w:r>
        </w:sdtContent>
      </w:sdt>
    </w:p>
    <w:p w14:paraId="3705A0E3" w14:textId="7F816B9A" w:rsidR="00CF2A12" w:rsidRPr="00722340" w:rsidRDefault="00CF2A12" w:rsidP="002B5854">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FE13E81EB81D4206A65356346B97DA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40405">
            <w:rPr>
              <w:rFonts w:ascii="Roboto" w:hAnsi="Roboto"/>
              <w:sz w:val="22"/>
            </w:rPr>
            <w:t>Not applicable</w:t>
          </w:r>
        </w:sdtContent>
      </w:sdt>
    </w:p>
    <w:p w14:paraId="4569F6DE" w14:textId="4CBF6D36" w:rsidR="001B067E" w:rsidRPr="00722340" w:rsidRDefault="001B067E" w:rsidP="001B067E">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948BA8E4A7824F738208366924661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40405">
            <w:rPr>
              <w:rFonts w:ascii="Roboto" w:hAnsi="Roboto"/>
              <w:sz w:val="22"/>
            </w:rPr>
            <w:t>Not applicable</w:t>
          </w:r>
        </w:sdtContent>
      </w:sdt>
    </w:p>
    <w:p w14:paraId="09342054" w14:textId="76091EE3" w:rsidR="00CF2A12" w:rsidRPr="00722340" w:rsidRDefault="00CF2A12" w:rsidP="001B067E">
      <w:pPr>
        <w:shd w:val="clear" w:color="auto" w:fill="C5D2DA" w:themeFill="background2" w:themeFillShade="E6"/>
        <w:rPr>
          <w:rFonts w:ascii="Roboto" w:hAnsi="Roboto"/>
          <w:sz w:val="22"/>
        </w:rPr>
      </w:pPr>
      <w:r w:rsidRPr="00722340">
        <w:rPr>
          <w:rFonts w:ascii="Roboto" w:hAnsi="Roboto"/>
          <w:sz w:val="22"/>
        </w:rPr>
        <w:t>Direct patient care or patient contact</w:t>
      </w:r>
      <w:r w:rsidR="002666B4">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B713C1EE454D4866865CD095E7988C5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40405">
            <w:rPr>
              <w:rFonts w:ascii="Roboto" w:hAnsi="Roboto"/>
              <w:sz w:val="22"/>
            </w:rPr>
            <w:t>Not applicable</w:t>
          </w:r>
        </w:sdtContent>
      </w:sdt>
    </w:p>
    <w:p w14:paraId="5AEDA182" w14:textId="4188C3A1" w:rsidR="00E76E9F" w:rsidRPr="00722340" w:rsidRDefault="00577C4D" w:rsidP="002B5854">
      <w:pPr>
        <w:rPr>
          <w:rFonts w:ascii="Roboto" w:hAnsi="Roboto"/>
          <w:sz w:val="22"/>
        </w:rPr>
      </w:pPr>
      <w:r w:rsidRPr="00722340">
        <w:rPr>
          <w:rFonts w:ascii="Roboto" w:hAnsi="Roboto"/>
          <w:sz w:val="22"/>
        </w:rPr>
        <w:t>Exposure to t</w:t>
      </w:r>
      <w:r w:rsidR="00E76E9F" w:rsidRPr="00722340">
        <w:rPr>
          <w:rFonts w:ascii="Roboto" w:hAnsi="Roboto"/>
          <w:sz w:val="22"/>
        </w:rPr>
        <w:t>emperature extremes</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1863316695"/>
          <w:placeholder>
            <w:docPart w:val="529D19CEEEA047009C12FD354D58E84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40405">
            <w:rPr>
              <w:rFonts w:ascii="Roboto" w:hAnsi="Roboto"/>
              <w:sz w:val="22"/>
            </w:rPr>
            <w:t>Not applicable</w:t>
          </w:r>
        </w:sdtContent>
      </w:sdt>
    </w:p>
    <w:p w14:paraId="09F47BE6" w14:textId="5B759249"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Frequent hand washing</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308397965"/>
          <w:placeholder>
            <w:docPart w:val="2198E843053F420EB4680AAC3FB9E1A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40405">
            <w:rPr>
              <w:rFonts w:ascii="Roboto" w:hAnsi="Roboto"/>
              <w:sz w:val="22"/>
            </w:rPr>
            <w:t>Not applicable</w:t>
          </w:r>
        </w:sdtContent>
      </w:sdt>
    </w:p>
    <w:p w14:paraId="0AD28306" w14:textId="05BD749F" w:rsidR="00577C4D" w:rsidRPr="00722340" w:rsidRDefault="00577C4D" w:rsidP="002B5854">
      <w:pPr>
        <w:rPr>
          <w:rFonts w:ascii="Roboto" w:hAnsi="Roboto"/>
          <w:sz w:val="22"/>
        </w:rPr>
      </w:pPr>
      <w:r w:rsidRPr="00722340">
        <w:rPr>
          <w:rFonts w:ascii="Roboto" w:hAnsi="Roboto"/>
          <w:sz w:val="22"/>
        </w:rPr>
        <w:t>Ionising radiation</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513965141"/>
          <w:placeholder>
            <w:docPart w:val="32D85C7765EA48A1B96056CE217BC6A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40405">
            <w:rPr>
              <w:rFonts w:ascii="Roboto" w:hAnsi="Roboto"/>
              <w:sz w:val="22"/>
            </w:rPr>
            <w:t>Not applicable</w:t>
          </w:r>
        </w:sdtContent>
      </w:sdt>
    </w:p>
    <w:p w14:paraId="46C7371E" w14:textId="698F44A5" w:rsidR="00CF2A12" w:rsidRPr="00722340" w:rsidRDefault="00000000" w:rsidP="002B5854">
      <w:pPr>
        <w:rPr>
          <w:rFonts w:ascii="Roboto" w:hAnsi="Roboto"/>
          <w:sz w:val="22"/>
        </w:rPr>
      </w:pPr>
      <w:r>
        <w:rPr>
          <w:rFonts w:ascii="Roboto" w:hAnsi="Roboto"/>
          <w:b/>
          <w:bCs/>
          <w:sz w:val="22"/>
        </w:rPr>
        <w:pict w14:anchorId="3D00FA4E">
          <v:rect id="_x0000_i1034" style="width:0;height:1.5pt" o:hralign="center" o:hrstd="t" o:hr="t" fillcolor="#a0a0a0" stroked="f"/>
        </w:pict>
      </w:r>
    </w:p>
    <w:p w14:paraId="76386A87" w14:textId="5425BCC2"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Psychological and Social Environment</w:t>
      </w:r>
    </w:p>
    <w:p w14:paraId="0B67D9FE" w14:textId="516FA1D2" w:rsidR="00577C4D" w:rsidRPr="00722340" w:rsidRDefault="009608CA" w:rsidP="002B5854">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49C003BB906F4C0D910650FB178855D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40405">
            <w:rPr>
              <w:rFonts w:ascii="Roboto" w:hAnsi="Roboto"/>
              <w:sz w:val="22"/>
            </w:rPr>
            <w:t>Not applicable</w:t>
          </w:r>
        </w:sdtContent>
      </w:sdt>
    </w:p>
    <w:p w14:paraId="3B6ECF44" w14:textId="08FC499A"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0E7FDF1F12DC4851AAAB5D7878C24DA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40405">
            <w:rPr>
              <w:rFonts w:ascii="Roboto" w:hAnsi="Roboto"/>
              <w:sz w:val="22"/>
            </w:rPr>
            <w:t>Not applicable</w:t>
          </w:r>
        </w:sdtContent>
      </w:sdt>
    </w:p>
    <w:p w14:paraId="67472AEC" w14:textId="0E6CB3BA" w:rsidR="009608CA" w:rsidRPr="00722340" w:rsidRDefault="009608CA" w:rsidP="002B5854">
      <w:pPr>
        <w:rPr>
          <w:rFonts w:ascii="Roboto" w:hAnsi="Roboto"/>
          <w:sz w:val="22"/>
        </w:rPr>
      </w:pPr>
      <w:r w:rsidRPr="00722340">
        <w:rPr>
          <w:rFonts w:ascii="Roboto" w:hAnsi="Roboto"/>
          <w:sz w:val="22"/>
        </w:rPr>
        <w:t>Lone working</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8588F495E1B34F5DA077DB0F6D5951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40405">
            <w:rPr>
              <w:rFonts w:ascii="Roboto" w:hAnsi="Roboto"/>
              <w:sz w:val="22"/>
            </w:rPr>
            <w:t>Not applicable</w:t>
          </w:r>
        </w:sdtContent>
      </w:sdt>
    </w:p>
    <w:p w14:paraId="22C8B5C5" w14:textId="2131581C"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Working with children</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ABD4528FB3E440CE9C67B85522B665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40405">
            <w:rPr>
              <w:rFonts w:ascii="Roboto" w:hAnsi="Roboto"/>
              <w:sz w:val="22"/>
            </w:rPr>
            <w:t>Not applicable</w:t>
          </w:r>
        </w:sdtContent>
      </w:sdt>
    </w:p>
    <w:p w14:paraId="1DFE4DF6" w14:textId="18A97338" w:rsidR="009608CA" w:rsidRDefault="009608CA" w:rsidP="002B5854">
      <w:pPr>
        <w:rPr>
          <w:rFonts w:ascii="Roboto" w:hAnsi="Roboto"/>
          <w:sz w:val="22"/>
        </w:rPr>
      </w:pPr>
      <w:r w:rsidRPr="00722340">
        <w:rPr>
          <w:rFonts w:ascii="Roboto" w:hAnsi="Roboto"/>
          <w:sz w:val="22"/>
        </w:rPr>
        <w:t>Exposure to persons with challenging behaviour</w:t>
      </w:r>
      <w:r w:rsidR="00C9549D">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956B4E47C84741DD93A023E89F24829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40405">
            <w:rPr>
              <w:rFonts w:ascii="Roboto" w:hAnsi="Roboto"/>
              <w:sz w:val="22"/>
            </w:rPr>
            <w:t>Not applicable</w:t>
          </w:r>
        </w:sdtContent>
      </w:sdt>
    </w:p>
    <w:p w14:paraId="00C83D2B" w14:textId="5A56CBC0" w:rsidR="000155D8" w:rsidRPr="00722340" w:rsidRDefault="000155D8" w:rsidP="002B5854">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sidR="00C836E2">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C722E311147A4947B226F4B19B40859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40405">
            <w:rPr>
              <w:rFonts w:ascii="Roboto" w:hAnsi="Roboto"/>
              <w:sz w:val="22"/>
            </w:rPr>
            <w:t>Not applicable</w:t>
          </w:r>
        </w:sdtContent>
      </w:sdt>
    </w:p>
    <w:p w14:paraId="477D22EC" w14:textId="0F63E094" w:rsidR="009608CA" w:rsidRPr="00722340" w:rsidRDefault="00000000" w:rsidP="002B5854">
      <w:pPr>
        <w:rPr>
          <w:rFonts w:ascii="Roboto" w:hAnsi="Roboto"/>
          <w:sz w:val="22"/>
        </w:rPr>
      </w:pPr>
      <w:r>
        <w:rPr>
          <w:rFonts w:ascii="Roboto" w:hAnsi="Roboto"/>
          <w:b/>
          <w:bCs/>
          <w:sz w:val="22"/>
        </w:rPr>
        <w:pict w14:anchorId="5174F83B">
          <v:rect id="_x0000_i1035" style="width:0;height:1.5pt" o:hralign="center" o:hrstd="t" o:hr="t" fillcolor="#a0a0a0" stroked="f"/>
        </w:pict>
      </w:r>
    </w:p>
    <w:p w14:paraId="125D3E1C" w14:textId="6141973C"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Equipment, Tools and Machines</w:t>
      </w:r>
    </w:p>
    <w:p w14:paraId="2A40F8D1" w14:textId="7262345D" w:rsidR="00CF2A12" w:rsidRPr="00722340" w:rsidRDefault="00CF2A12" w:rsidP="002B5854">
      <w:pPr>
        <w:rPr>
          <w:rFonts w:ascii="Roboto" w:hAnsi="Roboto"/>
          <w:color w:val="000000" w:themeColor="text1"/>
          <w:sz w:val="22"/>
        </w:rPr>
      </w:pPr>
      <w:r w:rsidRPr="00722340">
        <w:rPr>
          <w:rFonts w:ascii="Roboto" w:hAnsi="Roboto"/>
          <w:color w:val="000000" w:themeColor="text1"/>
          <w:sz w:val="22"/>
        </w:rPr>
        <w:t xml:space="preserve">Working with vibrating machinery </w:t>
      </w:r>
      <w:r w:rsidR="009608CA" w:rsidRPr="00722340">
        <w:rPr>
          <w:rFonts w:ascii="Roboto" w:hAnsi="Roboto"/>
          <w:color w:val="000000" w:themeColor="text1"/>
          <w:sz w:val="22"/>
        </w:rPr>
        <w:t>or</w:t>
      </w:r>
      <w:r w:rsidRPr="00722340">
        <w:rPr>
          <w:rFonts w:ascii="Roboto" w:hAnsi="Roboto"/>
          <w:color w:val="000000" w:themeColor="text1"/>
          <w:sz w:val="22"/>
        </w:rPr>
        <w:t xml:space="preserve"> tools </w:t>
      </w:r>
      <w:r w:rsidR="009608CA" w:rsidRPr="002666B4">
        <w:rPr>
          <w:rFonts w:ascii="Roboto" w:hAnsi="Roboto"/>
          <w:b/>
          <w:bCs/>
          <w:color w:val="1CCCFF" w:themeColor="accent1" w:themeTint="80"/>
          <w:sz w:val="22"/>
        </w:rPr>
        <w:t>^</w:t>
      </w:r>
      <w:r w:rsidRPr="00722340">
        <w:rPr>
          <w:rFonts w:ascii="Roboto" w:hAnsi="Roboto"/>
          <w:b/>
          <w:bCs/>
          <w:color w:val="000000" w:themeColor="text1"/>
          <w:sz w:val="22"/>
        </w:rPr>
        <w:tab/>
      </w:r>
      <w:r w:rsidR="00C9549D">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182596CE913D4BF28FFED2D1086332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B71F73">
            <w:rPr>
              <w:rFonts w:ascii="Roboto" w:hAnsi="Roboto"/>
              <w:color w:val="000000" w:themeColor="text1"/>
              <w:sz w:val="22"/>
            </w:rPr>
            <w:t>Not applicable</w:t>
          </w:r>
        </w:sdtContent>
      </w:sdt>
    </w:p>
    <w:p w14:paraId="0E6DBFEF" w14:textId="74F2A338" w:rsidR="001B067E" w:rsidRPr="00722340" w:rsidRDefault="001B067E" w:rsidP="001B067E">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FF3F97D29AA3480D81CE8A07F4919C5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40405">
            <w:rPr>
              <w:rFonts w:ascii="Roboto" w:hAnsi="Roboto"/>
              <w:color w:val="000000" w:themeColor="text1"/>
              <w:sz w:val="22"/>
            </w:rPr>
            <w:t>Not applicable</w:t>
          </w:r>
        </w:sdtContent>
      </w:sdt>
    </w:p>
    <w:p w14:paraId="7DC707EF" w14:textId="57A24670" w:rsidR="00577C4D" w:rsidRPr="00722340" w:rsidRDefault="00577C4D" w:rsidP="001B067E">
      <w:pPr>
        <w:rPr>
          <w:rFonts w:ascii="Roboto" w:hAnsi="Roboto"/>
          <w:color w:val="000000" w:themeColor="text1"/>
          <w:sz w:val="22"/>
        </w:rPr>
      </w:pPr>
      <w:r w:rsidRPr="00722340">
        <w:rPr>
          <w:rFonts w:ascii="Roboto" w:hAnsi="Roboto"/>
          <w:color w:val="000000" w:themeColor="text1"/>
          <w:sz w:val="22"/>
        </w:rPr>
        <w:t>Food handling</w:t>
      </w:r>
      <w:r w:rsidR="001B067E">
        <w:rPr>
          <w:rFonts w:ascii="Roboto" w:hAnsi="Roboto"/>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836E2">
        <w:rPr>
          <w:rFonts w:ascii="Roboto" w:hAnsi="Roboto"/>
          <w:b/>
          <w:bCs/>
          <w:color w:val="000000" w:themeColor="text1"/>
          <w:sz w:val="22"/>
        </w:rPr>
        <w:tab/>
      </w:r>
      <w:r w:rsidR="00CF2A12"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F226A07361D9486289CC04FF0E5BA5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E7572D">
            <w:rPr>
              <w:rFonts w:ascii="Roboto" w:hAnsi="Roboto"/>
              <w:color w:val="000000" w:themeColor="text1"/>
              <w:sz w:val="22"/>
            </w:rPr>
            <w:t>Not applicable</w:t>
          </w:r>
        </w:sdtContent>
      </w:sdt>
    </w:p>
    <w:p w14:paraId="61509294" w14:textId="1D5C5E7B" w:rsidR="00CF2A12" w:rsidRPr="00722340" w:rsidRDefault="00CF2A12" w:rsidP="001B067E">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0A9A00FB54BC4201B80E76B28EE397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A40405">
            <w:rPr>
              <w:rFonts w:ascii="Roboto" w:hAnsi="Roboto"/>
              <w:color w:val="000000" w:themeColor="text1"/>
              <w:sz w:val="22"/>
            </w:rPr>
            <w:t>Not applicable</w:t>
          </w:r>
        </w:sdtContent>
      </w:sdt>
    </w:p>
    <w:p w14:paraId="2714CE0C" w14:textId="1CE67DEC" w:rsidR="00E76E9F" w:rsidRPr="00722340" w:rsidRDefault="00000000" w:rsidP="002B5854">
      <w:pPr>
        <w:rPr>
          <w:rFonts w:ascii="Roboto" w:hAnsi="Roboto"/>
          <w:sz w:val="22"/>
        </w:rPr>
      </w:pPr>
      <w:r>
        <w:rPr>
          <w:rFonts w:ascii="Roboto" w:hAnsi="Roboto"/>
          <w:b/>
          <w:bCs/>
          <w:sz w:val="22"/>
        </w:rPr>
        <w:pict w14:anchorId="7B23865C">
          <v:rect id="_x0000_i1036" style="width:0;height:1.5pt" o:hralign="center" o:hrstd="t" o:hr="t" fillcolor="#a0a0a0" stroked="f"/>
        </w:pict>
      </w:r>
    </w:p>
    <w:p w14:paraId="545A9D0B" w14:textId="077F6D76"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Abilities</w:t>
      </w:r>
    </w:p>
    <w:p w14:paraId="0F6BC89C" w14:textId="3585A8FC" w:rsidR="00A40716" w:rsidRDefault="009608CA" w:rsidP="002B5854">
      <w:pPr>
        <w:rPr>
          <w:rFonts w:ascii="Roboto" w:hAnsi="Roboto"/>
          <w:color w:val="000000" w:themeColor="text1"/>
          <w:sz w:val="22"/>
        </w:rPr>
      </w:pPr>
      <w:r w:rsidRPr="00722340">
        <w:rPr>
          <w:rFonts w:ascii="Roboto" w:hAnsi="Roboto"/>
          <w:sz w:val="22"/>
        </w:rPr>
        <w:t>Prolonged physical movements or actions</w:t>
      </w:r>
      <w:r w:rsidR="002666B4">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B403ADF1A5BF48EEB61ED663DC237B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E7572D">
            <w:rPr>
              <w:rFonts w:ascii="Roboto" w:hAnsi="Roboto"/>
              <w:color w:val="000000" w:themeColor="text1"/>
              <w:sz w:val="22"/>
            </w:rPr>
            <w:t>Not applicable</w:t>
          </w:r>
        </w:sdtContent>
      </w:sdt>
    </w:p>
    <w:p w14:paraId="4B1384D7" w14:textId="5FA660F7" w:rsidR="002666B4" w:rsidRPr="00722340" w:rsidRDefault="002666B4" w:rsidP="001B067E">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0844D5E175FB41C289B800A20B6E46E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B226B1">
            <w:rPr>
              <w:rFonts w:ascii="Roboto" w:hAnsi="Roboto"/>
              <w:color w:val="000000" w:themeColor="text1"/>
              <w:sz w:val="22"/>
            </w:rPr>
            <w:t>Not applicable</w:t>
          </w:r>
        </w:sdtContent>
      </w:sdt>
    </w:p>
    <w:p w14:paraId="70C1CBCD" w14:textId="5F69F08F" w:rsidR="009608CA" w:rsidRPr="00722340" w:rsidRDefault="009608CA" w:rsidP="001B067E">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D33CC1DC5B114FC385AFF67160D93DB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E7572D">
            <w:rPr>
              <w:rFonts w:ascii="Roboto" w:hAnsi="Roboto"/>
              <w:color w:val="000000" w:themeColor="text1"/>
              <w:sz w:val="22"/>
            </w:rPr>
            <w:t>Not applicable</w:t>
          </w:r>
        </w:sdtContent>
      </w:sdt>
    </w:p>
    <w:p w14:paraId="34B9C7D7" w14:textId="0AE25759" w:rsidR="001B067E" w:rsidRPr="00722340" w:rsidRDefault="001B067E" w:rsidP="001B067E">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6851F9F27D4ACAAF9F8E135090CFF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E7572D">
            <w:rPr>
              <w:rFonts w:ascii="Roboto" w:hAnsi="Roboto"/>
              <w:color w:val="000000" w:themeColor="text1"/>
              <w:sz w:val="22"/>
            </w:rPr>
            <w:t>Not applicable</w:t>
          </w:r>
        </w:sdtContent>
      </w:sdt>
    </w:p>
    <w:p w14:paraId="3F4C3592" w14:textId="05940CC3" w:rsidR="003979F4" w:rsidRPr="00722340" w:rsidRDefault="003979F4" w:rsidP="003979F4">
      <w:pPr>
        <w:rPr>
          <w:rFonts w:ascii="Roboto" w:hAnsi="Roboto"/>
          <w:sz w:val="22"/>
        </w:rPr>
      </w:pPr>
      <w:r w:rsidRPr="00722340">
        <w:rPr>
          <w:rFonts w:ascii="Roboto" w:hAnsi="Roboto"/>
          <w:sz w:val="22"/>
        </w:rPr>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71365D27AF6D435E87B2EE3D5A2754F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E7572D">
            <w:rPr>
              <w:rFonts w:ascii="Roboto" w:hAnsi="Roboto"/>
              <w:color w:val="000000" w:themeColor="text1"/>
              <w:sz w:val="22"/>
            </w:rPr>
            <w:t>Not applicable</w:t>
          </w:r>
        </w:sdtContent>
      </w:sdt>
    </w:p>
    <w:p w14:paraId="55CD6C0F" w14:textId="54A8DAC5" w:rsidR="009608CA" w:rsidRPr="00722340" w:rsidRDefault="009608CA" w:rsidP="003979F4">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24B871DDE16B4E52AD164464C9DCE47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E7572D">
            <w:rPr>
              <w:rFonts w:ascii="Roboto" w:hAnsi="Roboto"/>
              <w:color w:val="000000" w:themeColor="text1"/>
              <w:sz w:val="22"/>
            </w:rPr>
            <w:t>Not applicable</w:t>
          </w:r>
        </w:sdtContent>
      </w:sdt>
    </w:p>
    <w:p w14:paraId="090DDA05" w14:textId="0B7090D6" w:rsidR="009608CA" w:rsidRPr="00722340" w:rsidRDefault="009608CA" w:rsidP="003979F4">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AC7F5AD469C34D68B2809C28E39B226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E7572D">
            <w:rPr>
              <w:rFonts w:ascii="Roboto" w:hAnsi="Roboto"/>
              <w:color w:val="000000" w:themeColor="text1"/>
              <w:sz w:val="22"/>
            </w:rPr>
            <w:t>Not applicable</w:t>
          </w:r>
        </w:sdtContent>
      </w:sdt>
    </w:p>
    <w:p w14:paraId="161D9DAF" w14:textId="2530D80D"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2AB69301E224F45BEB73802C2CA74E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E7572D">
            <w:rPr>
              <w:rFonts w:ascii="Roboto" w:hAnsi="Roboto"/>
              <w:color w:val="000000" w:themeColor="text1"/>
              <w:sz w:val="22"/>
            </w:rPr>
            <w:t>Occasionally &lt;30% Time</w:t>
          </w:r>
        </w:sdtContent>
      </w:sdt>
    </w:p>
    <w:p w14:paraId="4F8D7B1F" w14:textId="0BC1A3D1" w:rsidR="009608CA" w:rsidRPr="00722340" w:rsidRDefault="009608CA" w:rsidP="001B067E">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10C455F0DE5E44FEB0419E994222C9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E7572D">
            <w:rPr>
              <w:rFonts w:ascii="Roboto" w:hAnsi="Roboto"/>
              <w:color w:val="000000" w:themeColor="text1"/>
              <w:sz w:val="22"/>
            </w:rPr>
            <w:t>Not applicable</w:t>
          </w:r>
        </w:sdtContent>
      </w:sdt>
    </w:p>
    <w:p w14:paraId="1BA0F00D" w14:textId="51184300"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A3D5112683C84C299D026CA71D449C5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E7572D">
            <w:rPr>
              <w:rFonts w:ascii="Roboto" w:hAnsi="Roboto"/>
              <w:color w:val="000000" w:themeColor="text1"/>
              <w:sz w:val="22"/>
            </w:rPr>
            <w:t>Not applicable</w:t>
          </w:r>
        </w:sdtContent>
      </w:sdt>
    </w:p>
    <w:p w14:paraId="096488D9" w14:textId="6D12516D" w:rsidR="009608CA" w:rsidRDefault="009608CA" w:rsidP="001B067E">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EB4EEDFB9388458AB598B0BE8FD96D2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E7572D">
            <w:rPr>
              <w:rFonts w:ascii="Roboto" w:hAnsi="Roboto"/>
              <w:color w:val="000000" w:themeColor="text1"/>
              <w:sz w:val="22"/>
            </w:rPr>
            <w:t>Not applicable</w:t>
          </w:r>
        </w:sdtContent>
      </w:sdt>
    </w:p>
    <w:p w14:paraId="3460001B" w14:textId="250F3342" w:rsidR="000B219D" w:rsidRDefault="00000000" w:rsidP="002B5854">
      <w:pPr>
        <w:spacing w:before="0" w:after="0"/>
        <w:rPr>
          <w:rFonts w:ascii="Roboto" w:hAnsi="Roboto"/>
          <w:color w:val="000000" w:themeColor="text1"/>
          <w:sz w:val="22"/>
        </w:rPr>
      </w:pPr>
      <w:r>
        <w:rPr>
          <w:rFonts w:ascii="Roboto" w:hAnsi="Roboto"/>
          <w:b/>
          <w:bCs/>
          <w:sz w:val="22"/>
        </w:rPr>
        <w:pict w14:anchorId="23203147">
          <v:rect id="_x0000_i1037" style="width:0;height:1.5pt" o:hralign="center" o:hrstd="t" o:hr="t" fillcolor="#a0a0a0" stroked="f"/>
        </w:pict>
      </w:r>
    </w:p>
    <w:p w14:paraId="162F97B9" w14:textId="1AB1DC60" w:rsidR="00C9549D" w:rsidRDefault="00C9549D" w:rsidP="002B5854">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B5854">
      <w:pPr>
        <w:pStyle w:val="Heading1"/>
        <w:shd w:val="clear" w:color="auto" w:fill="002E3B" w:themeFill="accent1"/>
        <w:spacing w:line="240" w:lineRule="auto"/>
        <w:rPr>
          <w:rFonts w:ascii="Roboto" w:hAnsi="Roboto"/>
          <w:b w:val="0"/>
          <w:bCs/>
          <w:color w:val="FFFFFF" w:themeColor="background1"/>
          <w:sz w:val="24"/>
          <w:szCs w:val="24"/>
        </w:rPr>
      </w:pPr>
      <w:bookmarkStart w:id="3" w:name="_Hlk187231256"/>
      <w:r>
        <w:rPr>
          <w:rFonts w:ascii="Roboto" w:hAnsi="Roboto"/>
          <w:b w:val="0"/>
          <w:bCs/>
          <w:color w:val="FFFFFF" w:themeColor="background1"/>
          <w:sz w:val="24"/>
          <w:szCs w:val="24"/>
        </w:rPr>
        <w:t>Behaviours</w:t>
      </w:r>
    </w:p>
    <w:p w14:paraId="14A9B8A1" w14:textId="740E59E0" w:rsidR="00C9549D" w:rsidRP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hyperlink r:id="rId14"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w:t>
      </w:r>
      <w:proofErr w:type="gramStart"/>
      <w:r w:rsidRPr="00C9549D">
        <w:rPr>
          <w:rFonts w:ascii="Roboto" w:hAnsi="Roboto"/>
          <w:color w:val="002E3B" w:themeColor="accent1"/>
          <w:sz w:val="22"/>
        </w:rPr>
        <w:t>University</w:t>
      </w:r>
      <w:proofErr w:type="gramEnd"/>
      <w:r w:rsidRPr="00C9549D">
        <w:rPr>
          <w:rFonts w:ascii="Roboto" w:hAnsi="Roboto"/>
          <w:color w:val="002E3B" w:themeColor="accent1"/>
          <w:sz w:val="22"/>
        </w:rPr>
        <w:t xml:space="preserve"> strategy.</w:t>
      </w:r>
    </w:p>
    <w:p w14:paraId="75799B36" w14:textId="6DCC8F7B" w:rsidR="00C9549D" w:rsidRDefault="00C9549D" w:rsidP="002B5854">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B5854">
      <w:pPr>
        <w:rPr>
          <w:rFonts w:ascii="Roboto" w:hAnsi="Roboto"/>
          <w:b/>
          <w:bCs/>
          <w:color w:val="FFFFFF" w:themeColor="background1"/>
          <w:sz w:val="2"/>
          <w:szCs w:val="2"/>
        </w:rPr>
      </w:pPr>
    </w:p>
    <w:p w14:paraId="490A651C" w14:textId="072126AC" w:rsidR="00C9549D" w:rsidRPr="00C836E2"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demonstrate pride, passion and enthusiasm for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community.</w:t>
      </w:r>
    </w:p>
    <w:p w14:paraId="0CA42D36" w14:textId="5075A42B"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B5854">
      <w:pPr>
        <w:rPr>
          <w:rFonts w:ascii="Roboto" w:hAnsi="Roboto"/>
          <w:color w:val="002E3B" w:themeColor="accent1"/>
          <w:sz w:val="2"/>
          <w:szCs w:val="2"/>
        </w:rPr>
      </w:pPr>
    </w:p>
    <w:p w14:paraId="7085FD92" w14:textId="61D4EB1B" w:rsidR="00C9549D" w:rsidRDefault="00C9549D" w:rsidP="002B5854">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B5854">
      <w:pPr>
        <w:rPr>
          <w:rFonts w:ascii="Roboto" w:hAnsi="Roboto"/>
          <w:b/>
          <w:bCs/>
          <w:color w:val="FFFFFF" w:themeColor="background1"/>
          <w:sz w:val="2"/>
          <w:szCs w:val="2"/>
        </w:rPr>
      </w:pPr>
    </w:p>
    <w:p w14:paraId="145ABA17" w14:textId="66F83FE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work collaboratively and build productive relationships across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and beyond.</w:t>
      </w:r>
    </w:p>
    <w:p w14:paraId="77A1C1DE" w14:textId="790DE88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B5854">
      <w:pPr>
        <w:rPr>
          <w:rFonts w:ascii="Roboto" w:hAnsi="Roboto"/>
          <w:color w:val="002E3B" w:themeColor="accent1"/>
          <w:sz w:val="2"/>
          <w:szCs w:val="2"/>
        </w:rPr>
      </w:pPr>
    </w:p>
    <w:p w14:paraId="14576B7C" w14:textId="03DBFE1A" w:rsidR="00C9549D" w:rsidRPr="000B219D" w:rsidRDefault="00C9549D" w:rsidP="002B5854">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B5854">
      <w:pPr>
        <w:rPr>
          <w:rFonts w:ascii="Roboto" w:hAnsi="Roboto"/>
          <w:color w:val="002E3B" w:themeColor="accent1"/>
          <w:sz w:val="2"/>
          <w:szCs w:val="2"/>
        </w:rPr>
      </w:pPr>
    </w:p>
    <w:p w14:paraId="476D9811" w14:textId="68BBDFD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B5854">
      <w:pPr>
        <w:rPr>
          <w:rFonts w:ascii="Roboto" w:hAnsi="Roboto"/>
          <w:color w:val="002E3B" w:themeColor="accent1"/>
          <w:sz w:val="2"/>
          <w:szCs w:val="2"/>
        </w:rPr>
      </w:pPr>
    </w:p>
    <w:p w14:paraId="1549A1D1" w14:textId="21DC0162" w:rsidR="00C9549D" w:rsidRPr="000B219D" w:rsidRDefault="00C9549D" w:rsidP="002B5854">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B5854">
      <w:pPr>
        <w:rPr>
          <w:rFonts w:ascii="Roboto" w:hAnsi="Roboto"/>
          <w:color w:val="002E3B" w:themeColor="accent1"/>
          <w:sz w:val="2"/>
          <w:szCs w:val="2"/>
        </w:rPr>
      </w:pPr>
    </w:p>
    <w:p w14:paraId="0D3D500B" w14:textId="4596231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B5854">
      <w:pPr>
        <w:rPr>
          <w:rFonts w:ascii="Roboto" w:hAnsi="Roboto"/>
          <w:color w:val="002E3B" w:themeColor="accent1"/>
          <w:sz w:val="2"/>
          <w:szCs w:val="2"/>
        </w:rPr>
      </w:pPr>
    </w:p>
    <w:p w14:paraId="34D34E46" w14:textId="69494F1B" w:rsidR="00C9549D" w:rsidRPr="000B219D" w:rsidRDefault="00C9549D" w:rsidP="002B5854">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B5854">
      <w:pPr>
        <w:rPr>
          <w:rFonts w:ascii="Roboto" w:hAnsi="Roboto"/>
          <w:color w:val="002E3B" w:themeColor="accent1"/>
          <w:sz w:val="2"/>
          <w:szCs w:val="2"/>
        </w:rPr>
      </w:pPr>
    </w:p>
    <w:p w14:paraId="0F0FBB53" w14:textId="77A94D2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take time to understand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strategy and communicate this to others.</w:t>
      </w:r>
    </w:p>
    <w:p w14:paraId="39950659" w14:textId="4665B9C2" w:rsidR="000B219D" w:rsidRDefault="00000000" w:rsidP="002B5854">
      <w:pPr>
        <w:rPr>
          <w:rFonts w:ascii="Roboto" w:hAnsi="Roboto"/>
          <w:color w:val="002E3B" w:themeColor="accent1"/>
          <w:sz w:val="22"/>
        </w:rPr>
      </w:pPr>
      <w:r>
        <w:rPr>
          <w:rFonts w:ascii="Roboto" w:hAnsi="Roboto"/>
          <w:b/>
          <w:bCs/>
          <w:sz w:val="22"/>
        </w:rPr>
        <w:pict w14:anchorId="4048DD7C">
          <v:rect id="_x0000_i1038" style="width:0;height:1.5pt" o:hralign="center" o:hrstd="t" o:hr="t" fillcolor="#a0a0a0" stroked="f"/>
        </w:pict>
      </w:r>
    </w:p>
    <w:bookmarkEnd w:id="3"/>
    <w:p w14:paraId="132792A3" w14:textId="75C249C5" w:rsidR="000B219D" w:rsidRPr="00C9549D" w:rsidRDefault="000B219D" w:rsidP="002B5854">
      <w:pPr>
        <w:rPr>
          <w:rFonts w:ascii="Roboto" w:hAnsi="Roboto"/>
          <w:color w:val="002E3B" w:themeColor="accent1"/>
          <w:sz w:val="22"/>
        </w:rPr>
      </w:pPr>
    </w:p>
    <w:sectPr w:rsidR="000B219D" w:rsidRPr="00C9549D" w:rsidSect="00722340">
      <w:headerReference w:type="default" r:id="rId15"/>
      <w:footerReference w:type="default" r:id="rId16"/>
      <w:headerReference w:type="first" r:id="rId17"/>
      <w:footerReference w:type="first" r:id="rId18"/>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C450C" w14:textId="77777777" w:rsidR="00E40F79" w:rsidRDefault="00E40F79" w:rsidP="00850136">
      <w:r>
        <w:separator/>
      </w:r>
    </w:p>
  </w:endnote>
  <w:endnote w:type="continuationSeparator" w:id="0">
    <w:p w14:paraId="5FAFDE76" w14:textId="77777777" w:rsidR="00E40F79" w:rsidRDefault="00E40F79" w:rsidP="00850136">
      <w:r>
        <w:continuationSeparator/>
      </w:r>
    </w:p>
  </w:endnote>
  <w:endnote w:type="continuationNotice" w:id="1">
    <w:p w14:paraId="1AC900A1" w14:textId="77777777" w:rsidR="00E40F79" w:rsidRDefault="00E40F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38E74" w14:textId="77777777" w:rsidR="00E40F79" w:rsidRDefault="00E40F79" w:rsidP="00850136">
      <w:r>
        <w:separator/>
      </w:r>
    </w:p>
  </w:footnote>
  <w:footnote w:type="continuationSeparator" w:id="0">
    <w:p w14:paraId="285FBE5F" w14:textId="77777777" w:rsidR="00E40F79" w:rsidRDefault="00E40F79" w:rsidP="00850136">
      <w:r>
        <w:continuationSeparator/>
      </w:r>
    </w:p>
  </w:footnote>
  <w:footnote w:type="continuationNotice" w:id="1">
    <w:p w14:paraId="1AC1DBBC" w14:textId="77777777" w:rsidR="00E40F79" w:rsidRDefault="00E40F7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121449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20954"/>
    <w:multiLevelType w:val="hybridMultilevel"/>
    <w:tmpl w:val="6062E3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17AB3"/>
    <w:multiLevelType w:val="hybridMultilevel"/>
    <w:tmpl w:val="D364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C9F5075"/>
    <w:multiLevelType w:val="hybridMultilevel"/>
    <w:tmpl w:val="A402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E26FF6"/>
    <w:multiLevelType w:val="hybridMultilevel"/>
    <w:tmpl w:val="05BC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47380A"/>
    <w:multiLevelType w:val="hybridMultilevel"/>
    <w:tmpl w:val="073E10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552ACA"/>
    <w:multiLevelType w:val="hybridMultilevel"/>
    <w:tmpl w:val="8B9C4C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7F71669F"/>
    <w:multiLevelType w:val="hybridMultilevel"/>
    <w:tmpl w:val="6DA4C0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079061967">
    <w:abstractNumId w:val="7"/>
  </w:num>
  <w:num w:numId="2" w16cid:durableId="1468011908">
    <w:abstractNumId w:val="4"/>
  </w:num>
  <w:num w:numId="3" w16cid:durableId="1960061751">
    <w:abstractNumId w:val="3"/>
  </w:num>
  <w:num w:numId="4" w16cid:durableId="1331520153">
    <w:abstractNumId w:val="10"/>
  </w:num>
  <w:num w:numId="5" w16cid:durableId="1893731709">
    <w:abstractNumId w:val="6"/>
  </w:num>
  <w:num w:numId="6" w16cid:durableId="1357728833">
    <w:abstractNumId w:val="5"/>
  </w:num>
  <w:num w:numId="7" w16cid:durableId="1107307906">
    <w:abstractNumId w:val="2"/>
  </w:num>
  <w:num w:numId="8" w16cid:durableId="512182663">
    <w:abstractNumId w:val="0"/>
  </w:num>
  <w:num w:numId="9" w16cid:durableId="636883447">
    <w:abstractNumId w:val="12"/>
  </w:num>
  <w:num w:numId="10" w16cid:durableId="74933991">
    <w:abstractNumId w:val="13"/>
  </w:num>
  <w:num w:numId="11" w16cid:durableId="1388648237">
    <w:abstractNumId w:val="8"/>
  </w:num>
  <w:num w:numId="12" w16cid:durableId="206454054">
    <w:abstractNumId w:val="1"/>
  </w:num>
  <w:num w:numId="13" w16cid:durableId="543445794">
    <w:abstractNumId w:val="15"/>
  </w:num>
  <w:num w:numId="14" w16cid:durableId="812990400">
    <w:abstractNumId w:val="11"/>
  </w:num>
  <w:num w:numId="15" w16cid:durableId="198130965">
    <w:abstractNumId w:val="14"/>
  </w:num>
  <w:num w:numId="16" w16cid:durableId="21340550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155D8"/>
    <w:rsid w:val="00017350"/>
    <w:rsid w:val="0004217C"/>
    <w:rsid w:val="000542EC"/>
    <w:rsid w:val="00066AFB"/>
    <w:rsid w:val="000B1363"/>
    <w:rsid w:val="000B219D"/>
    <w:rsid w:val="000B5037"/>
    <w:rsid w:val="000C0931"/>
    <w:rsid w:val="000E34C2"/>
    <w:rsid w:val="00111D9F"/>
    <w:rsid w:val="0012709A"/>
    <w:rsid w:val="00142290"/>
    <w:rsid w:val="00145231"/>
    <w:rsid w:val="0014584C"/>
    <w:rsid w:val="0015280F"/>
    <w:rsid w:val="001546B1"/>
    <w:rsid w:val="001A2647"/>
    <w:rsid w:val="001B067E"/>
    <w:rsid w:val="001B565F"/>
    <w:rsid w:val="00202F3A"/>
    <w:rsid w:val="00207344"/>
    <w:rsid w:val="00232309"/>
    <w:rsid w:val="00244212"/>
    <w:rsid w:val="00256C9F"/>
    <w:rsid w:val="002666B4"/>
    <w:rsid w:val="00270F82"/>
    <w:rsid w:val="00271BCD"/>
    <w:rsid w:val="00286E90"/>
    <w:rsid w:val="002B5854"/>
    <w:rsid w:val="002C3A7B"/>
    <w:rsid w:val="002C7987"/>
    <w:rsid w:val="002D75C9"/>
    <w:rsid w:val="003070FA"/>
    <w:rsid w:val="00341D3D"/>
    <w:rsid w:val="003443BA"/>
    <w:rsid w:val="00351A95"/>
    <w:rsid w:val="0035739F"/>
    <w:rsid w:val="003948DC"/>
    <w:rsid w:val="003979F4"/>
    <w:rsid w:val="003A34A2"/>
    <w:rsid w:val="003A7EEA"/>
    <w:rsid w:val="003B51F4"/>
    <w:rsid w:val="003C3F9A"/>
    <w:rsid w:val="00442B23"/>
    <w:rsid w:val="004567FA"/>
    <w:rsid w:val="004756A1"/>
    <w:rsid w:val="00482867"/>
    <w:rsid w:val="004A3DAA"/>
    <w:rsid w:val="004B7902"/>
    <w:rsid w:val="004C2AD4"/>
    <w:rsid w:val="004D46AB"/>
    <w:rsid w:val="004D4C9C"/>
    <w:rsid w:val="00527707"/>
    <w:rsid w:val="005316E7"/>
    <w:rsid w:val="00577C4D"/>
    <w:rsid w:val="00587D40"/>
    <w:rsid w:val="00595EEB"/>
    <w:rsid w:val="00597215"/>
    <w:rsid w:val="005B29A7"/>
    <w:rsid w:val="005B478A"/>
    <w:rsid w:val="00601792"/>
    <w:rsid w:val="00633449"/>
    <w:rsid w:val="00640CC3"/>
    <w:rsid w:val="006532D7"/>
    <w:rsid w:val="00663881"/>
    <w:rsid w:val="0066617B"/>
    <w:rsid w:val="006807C5"/>
    <w:rsid w:val="00685FD9"/>
    <w:rsid w:val="006C3E01"/>
    <w:rsid w:val="006D162A"/>
    <w:rsid w:val="006E3F8E"/>
    <w:rsid w:val="00722340"/>
    <w:rsid w:val="00732B6D"/>
    <w:rsid w:val="00783F34"/>
    <w:rsid w:val="007A0463"/>
    <w:rsid w:val="007B287A"/>
    <w:rsid w:val="007C7412"/>
    <w:rsid w:val="007D5C4A"/>
    <w:rsid w:val="007E77F9"/>
    <w:rsid w:val="007F5E70"/>
    <w:rsid w:val="00812F3B"/>
    <w:rsid w:val="008165DE"/>
    <w:rsid w:val="00850136"/>
    <w:rsid w:val="00883B4C"/>
    <w:rsid w:val="00886EF0"/>
    <w:rsid w:val="008A448A"/>
    <w:rsid w:val="008B0F71"/>
    <w:rsid w:val="008B3C94"/>
    <w:rsid w:val="008E0402"/>
    <w:rsid w:val="008F1F12"/>
    <w:rsid w:val="008F5AD8"/>
    <w:rsid w:val="00922889"/>
    <w:rsid w:val="0093666C"/>
    <w:rsid w:val="00936CA7"/>
    <w:rsid w:val="009548CE"/>
    <w:rsid w:val="009608CA"/>
    <w:rsid w:val="009C137A"/>
    <w:rsid w:val="009D1D17"/>
    <w:rsid w:val="00A013BA"/>
    <w:rsid w:val="00A2516E"/>
    <w:rsid w:val="00A32BFE"/>
    <w:rsid w:val="00A40405"/>
    <w:rsid w:val="00A40716"/>
    <w:rsid w:val="00A574E8"/>
    <w:rsid w:val="00A64E71"/>
    <w:rsid w:val="00A74C90"/>
    <w:rsid w:val="00A907B3"/>
    <w:rsid w:val="00AA11A4"/>
    <w:rsid w:val="00AA762D"/>
    <w:rsid w:val="00AD07BB"/>
    <w:rsid w:val="00B05A6C"/>
    <w:rsid w:val="00B2157A"/>
    <w:rsid w:val="00B226B1"/>
    <w:rsid w:val="00B30868"/>
    <w:rsid w:val="00B36ED5"/>
    <w:rsid w:val="00B71F73"/>
    <w:rsid w:val="00B9140F"/>
    <w:rsid w:val="00BA0543"/>
    <w:rsid w:val="00BA4938"/>
    <w:rsid w:val="00BB1088"/>
    <w:rsid w:val="00BD5FBF"/>
    <w:rsid w:val="00C271BB"/>
    <w:rsid w:val="00C37E2C"/>
    <w:rsid w:val="00C6007A"/>
    <w:rsid w:val="00C721CF"/>
    <w:rsid w:val="00C836E2"/>
    <w:rsid w:val="00C86602"/>
    <w:rsid w:val="00C8781A"/>
    <w:rsid w:val="00C9549D"/>
    <w:rsid w:val="00CB1D5C"/>
    <w:rsid w:val="00CB500A"/>
    <w:rsid w:val="00CC42EE"/>
    <w:rsid w:val="00CC5A4A"/>
    <w:rsid w:val="00CC6D08"/>
    <w:rsid w:val="00CD4E5C"/>
    <w:rsid w:val="00CE6483"/>
    <w:rsid w:val="00CE75C9"/>
    <w:rsid w:val="00CF12EC"/>
    <w:rsid w:val="00CF2A12"/>
    <w:rsid w:val="00D03506"/>
    <w:rsid w:val="00D41E20"/>
    <w:rsid w:val="00D56D51"/>
    <w:rsid w:val="00D56E08"/>
    <w:rsid w:val="00D86E92"/>
    <w:rsid w:val="00DA0322"/>
    <w:rsid w:val="00DC222E"/>
    <w:rsid w:val="00DF4B9C"/>
    <w:rsid w:val="00E07FBC"/>
    <w:rsid w:val="00E13B1E"/>
    <w:rsid w:val="00E35221"/>
    <w:rsid w:val="00E37A82"/>
    <w:rsid w:val="00E40F79"/>
    <w:rsid w:val="00E416F9"/>
    <w:rsid w:val="00E453C8"/>
    <w:rsid w:val="00E51761"/>
    <w:rsid w:val="00E538D7"/>
    <w:rsid w:val="00E7572D"/>
    <w:rsid w:val="00E76E9F"/>
    <w:rsid w:val="00E84C9A"/>
    <w:rsid w:val="00E87318"/>
    <w:rsid w:val="00E907DE"/>
    <w:rsid w:val="00EC6636"/>
    <w:rsid w:val="00EF14A1"/>
    <w:rsid w:val="00F26AC7"/>
    <w:rsid w:val="00F379A8"/>
    <w:rsid w:val="00F46BA1"/>
    <w:rsid w:val="00F51161"/>
    <w:rsid w:val="00F56318"/>
    <w:rsid w:val="00FC191A"/>
    <w:rsid w:val="00FD7026"/>
    <w:rsid w:val="00FE3660"/>
    <w:rsid w:val="00FF4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 w:type="character" w:styleId="FollowedHyperlink">
    <w:name w:val="FollowedHyperlink"/>
    <w:basedOn w:val="DefaultParagraphFont"/>
    <w:uiPriority w:val="99"/>
    <w:semiHidden/>
    <w:unhideWhenUsed/>
    <w:rsid w:val="000B5037"/>
    <w:rPr>
      <w:color w:val="8D39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tonac.sharepoint.com/teams/HealthWellbeing/SitePages/Occupational-Health.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what-different-qualification-levels-mean/list-of-qualification-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about/governance/regulations-policies/policies/inclusion-respectful-behaviou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w:rsidR="00961673" w:rsidRDefault="00C04435" w:rsidP="00C04435">
          <w:pPr>
            <w:pStyle w:val="A07BAD9ABCFB4270A3C63A2A37B8EE1F3"/>
          </w:pPr>
          <w:r w:rsidRPr="00E35221">
            <w:rPr>
              <w:rStyle w:val="PlaceholderText"/>
              <w:rFonts w:ascii="Roboto" w:hAnsi="Roboto"/>
              <w:color w:val="auto"/>
              <w:sz w:val="22"/>
              <w:shd w:val="clear" w:color="auto" w:fill="95DCF7" w:themeFill="accent4" w:themeFillTint="66"/>
            </w:rPr>
            <w:t>Choose an item.</w:t>
          </w:r>
        </w:p>
      </w:docPartBody>
    </w:docPart>
    <w:docPart>
      <w:docPartPr>
        <w:name w:val="9E4DEAF928ED49D6820D4E149B202A01"/>
        <w:category>
          <w:name w:val="General"/>
          <w:gallery w:val="placeholder"/>
        </w:category>
        <w:types>
          <w:type w:val="bbPlcHdr"/>
        </w:types>
        <w:behaviors>
          <w:behavior w:val="content"/>
        </w:behaviors>
        <w:guid w:val="{7B0C5763-0C6E-4965-B50C-1E79D5F08824}"/>
      </w:docPartPr>
      <w:docPartBody>
        <w:p w:rsidR="00961673" w:rsidRDefault="00C04435" w:rsidP="00C04435">
          <w:pPr>
            <w:pStyle w:val="9E4DEAF928ED49D6820D4E149B202A014"/>
          </w:pPr>
          <w:r w:rsidRPr="00722340">
            <w:rPr>
              <w:rStyle w:val="PlaceholderText"/>
              <w:rFonts w:ascii="Roboto" w:hAnsi="Roboto"/>
              <w:sz w:val="22"/>
              <w:shd w:val="clear" w:color="auto" w:fill="95DCF7" w:themeFill="accent4" w:themeFillTint="66"/>
            </w:rPr>
            <w:t>Choose an item.</w:t>
          </w:r>
        </w:p>
      </w:docPartBody>
    </w:docPart>
    <w:docPart>
      <w:docPartPr>
        <w:name w:val="FE13E81EB81D4206A65356346B97DA59"/>
        <w:category>
          <w:name w:val="General"/>
          <w:gallery w:val="placeholder"/>
        </w:category>
        <w:types>
          <w:type w:val="bbPlcHdr"/>
        </w:types>
        <w:behaviors>
          <w:behavior w:val="content"/>
        </w:behaviors>
        <w:guid w:val="{0E35157F-FC5F-4CD0-ADD9-8DCEDF75D8F0}"/>
      </w:docPartPr>
      <w:docPartBody>
        <w:p w:rsidR="00961673" w:rsidRDefault="00C04435" w:rsidP="00C04435">
          <w:pPr>
            <w:pStyle w:val="FE13E81EB81D4206A65356346B97DA594"/>
          </w:pPr>
          <w:r w:rsidRPr="00722340">
            <w:rPr>
              <w:rStyle w:val="PlaceholderText"/>
              <w:rFonts w:ascii="Roboto" w:hAnsi="Roboto"/>
              <w:sz w:val="22"/>
              <w:shd w:val="clear" w:color="auto" w:fill="95DCF7" w:themeFill="accent4" w:themeFillTint="66"/>
            </w:rPr>
            <w:t>Choose an item.</w:t>
          </w:r>
        </w:p>
      </w:docPartBody>
    </w:docPart>
    <w:docPart>
      <w:docPartPr>
        <w:name w:val="B713C1EE454D4866865CD095E7988C54"/>
        <w:category>
          <w:name w:val="General"/>
          <w:gallery w:val="placeholder"/>
        </w:category>
        <w:types>
          <w:type w:val="bbPlcHdr"/>
        </w:types>
        <w:behaviors>
          <w:behavior w:val="content"/>
        </w:behaviors>
        <w:guid w:val="{06213DCF-7D00-496F-93C0-F0BD7BB881F9}"/>
      </w:docPartPr>
      <w:docPartBody>
        <w:p w:rsidR="00961673" w:rsidRDefault="00C04435" w:rsidP="00C04435">
          <w:pPr>
            <w:pStyle w:val="B713C1EE454D4866865CD095E7988C544"/>
          </w:pPr>
          <w:r w:rsidRPr="00722340">
            <w:rPr>
              <w:rStyle w:val="PlaceholderText"/>
              <w:rFonts w:ascii="Roboto" w:hAnsi="Roboto"/>
              <w:sz w:val="22"/>
              <w:shd w:val="clear" w:color="auto" w:fill="95DCF7" w:themeFill="accent4" w:themeFillTint="66"/>
            </w:rPr>
            <w:t>Choose an item.</w:t>
          </w:r>
        </w:p>
      </w:docPartBody>
    </w:docPart>
    <w:docPart>
      <w:docPartPr>
        <w:name w:val="182596CE913D4BF28FFED2D108633264"/>
        <w:category>
          <w:name w:val="General"/>
          <w:gallery w:val="placeholder"/>
        </w:category>
        <w:types>
          <w:type w:val="bbPlcHdr"/>
        </w:types>
        <w:behaviors>
          <w:behavior w:val="content"/>
        </w:behaviors>
        <w:guid w:val="{8784D220-F23C-4FB2-B88A-0345561EE6FE}"/>
      </w:docPartPr>
      <w:docPartBody>
        <w:p w:rsidR="00961673" w:rsidRDefault="00C04435" w:rsidP="00C04435">
          <w:pPr>
            <w:pStyle w:val="182596CE913D4BF28FFED2D108633264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226A07361D9486289CC04FF0E5BA570"/>
        <w:category>
          <w:name w:val="General"/>
          <w:gallery w:val="placeholder"/>
        </w:category>
        <w:types>
          <w:type w:val="bbPlcHdr"/>
        </w:types>
        <w:behaviors>
          <w:behavior w:val="content"/>
        </w:behaviors>
        <w:guid w:val="{F4C302DE-5FD0-44CE-BE6A-7743ED106BAC}"/>
      </w:docPartPr>
      <w:docPartBody>
        <w:p w:rsidR="00961673" w:rsidRDefault="00C04435" w:rsidP="00C04435">
          <w:pPr>
            <w:pStyle w:val="F226A07361D9486289CC04FF0E5BA5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0A9A00FB54BC4201B80E76B28EE39743"/>
        <w:category>
          <w:name w:val="General"/>
          <w:gallery w:val="placeholder"/>
        </w:category>
        <w:types>
          <w:type w:val="bbPlcHdr"/>
        </w:types>
        <w:behaviors>
          <w:behavior w:val="content"/>
        </w:behaviors>
        <w:guid w:val="{A09C17A2-365E-484C-AD0F-977429D8FCC3}"/>
      </w:docPartPr>
      <w:docPartBody>
        <w:p w:rsidR="00961673" w:rsidRDefault="00C04435" w:rsidP="00C04435">
          <w:pPr>
            <w:pStyle w:val="0A9A00FB54BC4201B80E76B28EE397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81709D2F5B854CC9A756FC30CA485902"/>
        <w:category>
          <w:name w:val="General"/>
          <w:gallery w:val="placeholder"/>
        </w:category>
        <w:types>
          <w:type w:val="bbPlcHdr"/>
        </w:types>
        <w:behaviors>
          <w:behavior w:val="content"/>
        </w:behaviors>
        <w:guid w:val="{C1941F85-608E-408E-A0DD-FF6C3EE6F99C}"/>
      </w:docPartPr>
      <w:docPartBody>
        <w:p w:rsidR="00961673" w:rsidRDefault="00C04435" w:rsidP="00C04435">
          <w:pPr>
            <w:pStyle w:val="81709D2F5B854CC9A756FC30CA4859024"/>
          </w:pPr>
          <w:r w:rsidRPr="00722340">
            <w:rPr>
              <w:rStyle w:val="PlaceholderText"/>
              <w:rFonts w:ascii="Roboto" w:hAnsi="Roboto"/>
              <w:sz w:val="22"/>
              <w:shd w:val="clear" w:color="auto" w:fill="95DCF7" w:themeFill="accent4" w:themeFillTint="66"/>
            </w:rPr>
            <w:t>Choose an item.</w:t>
          </w:r>
        </w:p>
      </w:docPartBody>
    </w:docPart>
    <w:docPart>
      <w:docPartPr>
        <w:name w:val="02B44E7650194AF38C20D68B0B34C5CF"/>
        <w:category>
          <w:name w:val="General"/>
          <w:gallery w:val="placeholder"/>
        </w:category>
        <w:types>
          <w:type w:val="bbPlcHdr"/>
        </w:types>
        <w:behaviors>
          <w:behavior w:val="content"/>
        </w:behaviors>
        <w:guid w:val="{D381AF54-BA46-4BC6-AAF2-EE83A6C5F66A}"/>
      </w:docPartPr>
      <w:docPartBody>
        <w:p w:rsidR="00961673" w:rsidRDefault="00C04435" w:rsidP="00C04435">
          <w:pPr>
            <w:pStyle w:val="02B44E7650194AF38C20D68B0B34C5CF4"/>
          </w:pPr>
          <w:r w:rsidRPr="00722340">
            <w:rPr>
              <w:rStyle w:val="PlaceholderText"/>
              <w:rFonts w:ascii="Roboto" w:hAnsi="Roboto"/>
              <w:sz w:val="22"/>
              <w:shd w:val="clear" w:color="auto" w:fill="95DCF7" w:themeFill="accent4" w:themeFillTint="66"/>
            </w:rPr>
            <w:t>Choose an item.</w:t>
          </w:r>
        </w:p>
      </w:docPartBody>
    </w:docPart>
    <w:docPart>
      <w:docPartPr>
        <w:name w:val="CA755C62B91242A6ACAC0D467167C25A"/>
        <w:category>
          <w:name w:val="General"/>
          <w:gallery w:val="placeholder"/>
        </w:category>
        <w:types>
          <w:type w:val="bbPlcHdr"/>
        </w:types>
        <w:behaviors>
          <w:behavior w:val="content"/>
        </w:behaviors>
        <w:guid w:val="{4E99E2D9-888B-4F57-BEF0-BB346EE1988D}"/>
      </w:docPartPr>
      <w:docPartBody>
        <w:p w:rsidR="00961673" w:rsidRDefault="00C04435" w:rsidP="00C04435">
          <w:pPr>
            <w:pStyle w:val="CA755C62B91242A6ACAC0D467167C25A4"/>
          </w:pPr>
          <w:r w:rsidRPr="00722340">
            <w:rPr>
              <w:rStyle w:val="PlaceholderText"/>
              <w:rFonts w:ascii="Roboto" w:hAnsi="Roboto"/>
              <w:sz w:val="22"/>
              <w:shd w:val="clear" w:color="auto" w:fill="95DCF7" w:themeFill="accent4" w:themeFillTint="66"/>
            </w:rPr>
            <w:t>Choose an item.</w:t>
          </w:r>
        </w:p>
      </w:docPartBody>
    </w:docPart>
    <w:docPart>
      <w:docPartPr>
        <w:name w:val="916706A82BD7496DAE4AE8BD83EAF7E1"/>
        <w:category>
          <w:name w:val="General"/>
          <w:gallery w:val="placeholder"/>
        </w:category>
        <w:types>
          <w:type w:val="bbPlcHdr"/>
        </w:types>
        <w:behaviors>
          <w:behavior w:val="content"/>
        </w:behaviors>
        <w:guid w:val="{88AB2473-F100-48BF-87F6-68341A4D3F04}"/>
      </w:docPartPr>
      <w:docPartBody>
        <w:p w:rsidR="00961673" w:rsidRDefault="00C04435" w:rsidP="00C04435">
          <w:pPr>
            <w:pStyle w:val="916706A82BD7496DAE4AE8BD83EAF7E14"/>
          </w:pPr>
          <w:r w:rsidRPr="00722340">
            <w:rPr>
              <w:rStyle w:val="PlaceholderText"/>
              <w:rFonts w:ascii="Roboto" w:hAnsi="Roboto"/>
              <w:sz w:val="22"/>
              <w:shd w:val="clear" w:color="auto" w:fill="95DCF7" w:themeFill="accent4" w:themeFillTint="66"/>
            </w:rPr>
            <w:t>Choose an item.</w:t>
          </w:r>
        </w:p>
      </w:docPartBody>
    </w:docPart>
    <w:docPart>
      <w:docPartPr>
        <w:name w:val="3FBBB96CF81A4635B93D963DA569C64C"/>
        <w:category>
          <w:name w:val="General"/>
          <w:gallery w:val="placeholder"/>
        </w:category>
        <w:types>
          <w:type w:val="bbPlcHdr"/>
        </w:types>
        <w:behaviors>
          <w:behavior w:val="content"/>
        </w:behaviors>
        <w:guid w:val="{2D384AD7-B9E1-43D0-BBD2-E178C287F32B}"/>
      </w:docPartPr>
      <w:docPartBody>
        <w:p w:rsidR="00961673" w:rsidRDefault="00C04435" w:rsidP="00C04435">
          <w:pPr>
            <w:pStyle w:val="3FBBB96CF81A4635B93D963DA569C64C4"/>
          </w:pPr>
          <w:r w:rsidRPr="00722340">
            <w:rPr>
              <w:rStyle w:val="PlaceholderText"/>
              <w:rFonts w:ascii="Roboto" w:hAnsi="Roboto"/>
              <w:sz w:val="22"/>
              <w:shd w:val="clear" w:color="auto" w:fill="95DCF7" w:themeFill="accent4" w:themeFillTint="66"/>
            </w:rPr>
            <w:t>Choose an item.</w:t>
          </w:r>
        </w:p>
      </w:docPartBody>
    </w:docPart>
    <w:docPart>
      <w:docPartPr>
        <w:name w:val="B85B10B26216441BA6C9BF51DD3112E2"/>
        <w:category>
          <w:name w:val="General"/>
          <w:gallery w:val="placeholder"/>
        </w:category>
        <w:types>
          <w:type w:val="bbPlcHdr"/>
        </w:types>
        <w:behaviors>
          <w:behavior w:val="content"/>
        </w:behaviors>
        <w:guid w:val="{B078B4DB-33C2-4FE4-BF52-5D085A5BBEA0}"/>
      </w:docPartPr>
      <w:docPartBody>
        <w:p w:rsidR="00961673" w:rsidRDefault="00C04435" w:rsidP="00C04435">
          <w:pPr>
            <w:pStyle w:val="B85B10B26216441BA6C9BF51DD3112E24"/>
          </w:pPr>
          <w:r w:rsidRPr="00722340">
            <w:rPr>
              <w:rStyle w:val="PlaceholderText"/>
              <w:rFonts w:ascii="Roboto" w:hAnsi="Roboto"/>
              <w:sz w:val="22"/>
              <w:shd w:val="clear" w:color="auto" w:fill="95DCF7" w:themeFill="accent4" w:themeFillTint="66"/>
            </w:rPr>
            <w:t>Choose an item.</w:t>
          </w:r>
        </w:p>
      </w:docPartBody>
    </w:docPart>
    <w:docPart>
      <w:docPartPr>
        <w:name w:val="D9964B985B574E988788C854F379B62F"/>
        <w:category>
          <w:name w:val="General"/>
          <w:gallery w:val="placeholder"/>
        </w:category>
        <w:types>
          <w:type w:val="bbPlcHdr"/>
        </w:types>
        <w:behaviors>
          <w:behavior w:val="content"/>
        </w:behaviors>
        <w:guid w:val="{1F34D5B3-5A0C-449B-AEEE-DBEFB85579F7}"/>
      </w:docPartPr>
      <w:docPartBody>
        <w:p w:rsidR="00961673" w:rsidRDefault="00C04435" w:rsidP="00C04435">
          <w:pPr>
            <w:pStyle w:val="D9964B985B574E988788C854F379B62F4"/>
          </w:pPr>
          <w:r w:rsidRPr="00722340">
            <w:rPr>
              <w:rStyle w:val="PlaceholderText"/>
              <w:rFonts w:ascii="Roboto" w:hAnsi="Roboto"/>
              <w:sz w:val="22"/>
              <w:shd w:val="clear" w:color="auto" w:fill="95DCF7" w:themeFill="accent4" w:themeFillTint="66"/>
            </w:rPr>
            <w:t>Choose an item.</w:t>
          </w:r>
        </w:p>
      </w:docPartBody>
    </w:docPart>
    <w:docPart>
      <w:docPartPr>
        <w:name w:val="5D6B4431B92641C1B13591FF936F507F"/>
        <w:category>
          <w:name w:val="General"/>
          <w:gallery w:val="placeholder"/>
        </w:category>
        <w:types>
          <w:type w:val="bbPlcHdr"/>
        </w:types>
        <w:behaviors>
          <w:behavior w:val="content"/>
        </w:behaviors>
        <w:guid w:val="{94E168C9-7C52-4E82-BAAD-D865FDC99D59}"/>
      </w:docPartPr>
      <w:docPartBody>
        <w:p w:rsidR="00961673" w:rsidRDefault="00C04435" w:rsidP="00C04435">
          <w:pPr>
            <w:pStyle w:val="5D6B4431B92641C1B13591FF936F507F4"/>
          </w:pPr>
          <w:r w:rsidRPr="00722340">
            <w:rPr>
              <w:rStyle w:val="PlaceholderText"/>
              <w:rFonts w:ascii="Roboto" w:hAnsi="Roboto"/>
              <w:sz w:val="22"/>
              <w:shd w:val="clear" w:color="auto" w:fill="95DCF7" w:themeFill="accent4" w:themeFillTint="66"/>
            </w:rPr>
            <w:t>Choose an item.</w:t>
          </w:r>
        </w:p>
      </w:docPartBody>
    </w:docPart>
    <w:docPart>
      <w:docPartPr>
        <w:name w:val="529D19CEEEA047009C12FD354D58E84A"/>
        <w:category>
          <w:name w:val="General"/>
          <w:gallery w:val="placeholder"/>
        </w:category>
        <w:types>
          <w:type w:val="bbPlcHdr"/>
        </w:types>
        <w:behaviors>
          <w:behavior w:val="content"/>
        </w:behaviors>
        <w:guid w:val="{DE269653-63E8-4787-95A8-E0C93E202E5A}"/>
      </w:docPartPr>
      <w:docPartBody>
        <w:p w:rsidR="00961673" w:rsidRDefault="00C04435" w:rsidP="00C04435">
          <w:pPr>
            <w:pStyle w:val="529D19CEEEA047009C12FD354D58E84A4"/>
          </w:pPr>
          <w:r w:rsidRPr="00722340">
            <w:rPr>
              <w:rStyle w:val="PlaceholderText"/>
              <w:rFonts w:ascii="Roboto" w:hAnsi="Roboto"/>
              <w:sz w:val="22"/>
              <w:shd w:val="clear" w:color="auto" w:fill="95DCF7" w:themeFill="accent4" w:themeFillTint="66"/>
            </w:rPr>
            <w:t>Choose an item.</w:t>
          </w:r>
        </w:p>
      </w:docPartBody>
    </w:docPart>
    <w:docPart>
      <w:docPartPr>
        <w:name w:val="2198E843053F420EB4680AAC3FB9E1A3"/>
        <w:category>
          <w:name w:val="General"/>
          <w:gallery w:val="placeholder"/>
        </w:category>
        <w:types>
          <w:type w:val="bbPlcHdr"/>
        </w:types>
        <w:behaviors>
          <w:behavior w:val="content"/>
        </w:behaviors>
        <w:guid w:val="{A24C43B5-B04C-4E8C-AB52-685A9F3E757A}"/>
      </w:docPartPr>
      <w:docPartBody>
        <w:p w:rsidR="00961673" w:rsidRDefault="00C04435" w:rsidP="00C04435">
          <w:pPr>
            <w:pStyle w:val="2198E843053F420EB4680AAC3FB9E1A34"/>
          </w:pPr>
          <w:r w:rsidRPr="00722340">
            <w:rPr>
              <w:rStyle w:val="PlaceholderText"/>
              <w:rFonts w:ascii="Roboto" w:hAnsi="Roboto"/>
              <w:sz w:val="22"/>
              <w:shd w:val="clear" w:color="auto" w:fill="95DCF7" w:themeFill="accent4" w:themeFillTint="66"/>
            </w:rPr>
            <w:t>Choose an item.</w:t>
          </w:r>
        </w:p>
      </w:docPartBody>
    </w:docPart>
    <w:docPart>
      <w:docPartPr>
        <w:name w:val="32D85C7765EA48A1B96056CE217BC6A0"/>
        <w:category>
          <w:name w:val="General"/>
          <w:gallery w:val="placeholder"/>
        </w:category>
        <w:types>
          <w:type w:val="bbPlcHdr"/>
        </w:types>
        <w:behaviors>
          <w:behavior w:val="content"/>
        </w:behaviors>
        <w:guid w:val="{DC06D14F-62DC-4464-A8F8-286EC190775B}"/>
      </w:docPartPr>
      <w:docPartBody>
        <w:p w:rsidR="00961673" w:rsidRDefault="00C04435" w:rsidP="00C04435">
          <w:pPr>
            <w:pStyle w:val="32D85C7765EA48A1B96056CE217BC6A04"/>
          </w:pPr>
          <w:r w:rsidRPr="00722340">
            <w:rPr>
              <w:rStyle w:val="PlaceholderText"/>
              <w:rFonts w:ascii="Roboto" w:hAnsi="Roboto"/>
              <w:sz w:val="22"/>
              <w:shd w:val="clear" w:color="auto" w:fill="95DCF7" w:themeFill="accent4" w:themeFillTint="66"/>
            </w:rPr>
            <w:t>Choose an item.</w:t>
          </w:r>
        </w:p>
      </w:docPartBody>
    </w:docPart>
    <w:docPart>
      <w:docPartPr>
        <w:name w:val="49C003BB906F4C0D910650FB178855D1"/>
        <w:category>
          <w:name w:val="General"/>
          <w:gallery w:val="placeholder"/>
        </w:category>
        <w:types>
          <w:type w:val="bbPlcHdr"/>
        </w:types>
        <w:behaviors>
          <w:behavior w:val="content"/>
        </w:behaviors>
        <w:guid w:val="{910C50D1-B8EE-41A6-8E9B-C689E23068A5}"/>
      </w:docPartPr>
      <w:docPartBody>
        <w:p w:rsidR="00961673" w:rsidRDefault="00C04435" w:rsidP="00C04435">
          <w:pPr>
            <w:pStyle w:val="49C003BB906F4C0D910650FB178855D14"/>
          </w:pPr>
          <w:r w:rsidRPr="00722340">
            <w:rPr>
              <w:rStyle w:val="PlaceholderText"/>
              <w:rFonts w:ascii="Roboto" w:hAnsi="Roboto"/>
              <w:sz w:val="22"/>
              <w:shd w:val="clear" w:color="auto" w:fill="95DCF7" w:themeFill="accent4" w:themeFillTint="66"/>
            </w:rPr>
            <w:t>Choose an item.</w:t>
          </w:r>
        </w:p>
      </w:docPartBody>
    </w:docPart>
    <w:docPart>
      <w:docPartPr>
        <w:name w:val="0E7FDF1F12DC4851AAAB5D7878C24DA9"/>
        <w:category>
          <w:name w:val="General"/>
          <w:gallery w:val="placeholder"/>
        </w:category>
        <w:types>
          <w:type w:val="bbPlcHdr"/>
        </w:types>
        <w:behaviors>
          <w:behavior w:val="content"/>
        </w:behaviors>
        <w:guid w:val="{D88B2E80-EE3D-4C32-9BAD-1398CC76DF69}"/>
      </w:docPartPr>
      <w:docPartBody>
        <w:p w:rsidR="00961673" w:rsidRDefault="00C04435" w:rsidP="00C04435">
          <w:pPr>
            <w:pStyle w:val="0E7FDF1F12DC4851AAAB5D7878C24DA94"/>
          </w:pPr>
          <w:r w:rsidRPr="00722340">
            <w:rPr>
              <w:rStyle w:val="PlaceholderText"/>
              <w:rFonts w:ascii="Roboto" w:hAnsi="Roboto"/>
              <w:sz w:val="22"/>
              <w:shd w:val="clear" w:color="auto" w:fill="95DCF7" w:themeFill="accent4" w:themeFillTint="66"/>
            </w:rPr>
            <w:t>Choose an item.</w:t>
          </w:r>
        </w:p>
      </w:docPartBody>
    </w:docPart>
    <w:docPart>
      <w:docPartPr>
        <w:name w:val="8588F495E1B34F5DA077DB0F6D5951FA"/>
        <w:category>
          <w:name w:val="General"/>
          <w:gallery w:val="placeholder"/>
        </w:category>
        <w:types>
          <w:type w:val="bbPlcHdr"/>
        </w:types>
        <w:behaviors>
          <w:behavior w:val="content"/>
        </w:behaviors>
        <w:guid w:val="{E64DCD75-E4A3-4864-9AEA-EBAA64D200FC}"/>
      </w:docPartPr>
      <w:docPartBody>
        <w:p w:rsidR="00961673" w:rsidRDefault="00C04435" w:rsidP="00C04435">
          <w:pPr>
            <w:pStyle w:val="8588F495E1B34F5DA077DB0F6D5951FA4"/>
          </w:pPr>
          <w:r w:rsidRPr="00722340">
            <w:rPr>
              <w:rStyle w:val="PlaceholderText"/>
              <w:rFonts w:ascii="Roboto" w:hAnsi="Roboto"/>
              <w:sz w:val="22"/>
              <w:shd w:val="clear" w:color="auto" w:fill="95DCF7" w:themeFill="accent4" w:themeFillTint="66"/>
            </w:rPr>
            <w:t>Choose an item.</w:t>
          </w:r>
        </w:p>
      </w:docPartBody>
    </w:docPart>
    <w:docPart>
      <w:docPartPr>
        <w:name w:val="ABD4528FB3E440CE9C67B85522B66524"/>
        <w:category>
          <w:name w:val="General"/>
          <w:gallery w:val="placeholder"/>
        </w:category>
        <w:types>
          <w:type w:val="bbPlcHdr"/>
        </w:types>
        <w:behaviors>
          <w:behavior w:val="content"/>
        </w:behaviors>
        <w:guid w:val="{113741CE-1B9D-4B72-9EAC-7C0CC1963306}"/>
      </w:docPartPr>
      <w:docPartBody>
        <w:p w:rsidR="00961673" w:rsidRDefault="00C04435" w:rsidP="00C04435">
          <w:pPr>
            <w:pStyle w:val="ABD4528FB3E440CE9C67B85522B665244"/>
          </w:pPr>
          <w:r w:rsidRPr="00722340">
            <w:rPr>
              <w:rStyle w:val="PlaceholderText"/>
              <w:rFonts w:ascii="Roboto" w:hAnsi="Roboto"/>
              <w:sz w:val="22"/>
              <w:shd w:val="clear" w:color="auto" w:fill="95DCF7" w:themeFill="accent4" w:themeFillTint="66"/>
            </w:rPr>
            <w:t>Choose an item.</w:t>
          </w:r>
        </w:p>
      </w:docPartBody>
    </w:docPart>
    <w:docPart>
      <w:docPartPr>
        <w:name w:val="956B4E47C84741DD93A023E89F248295"/>
        <w:category>
          <w:name w:val="General"/>
          <w:gallery w:val="placeholder"/>
        </w:category>
        <w:types>
          <w:type w:val="bbPlcHdr"/>
        </w:types>
        <w:behaviors>
          <w:behavior w:val="content"/>
        </w:behaviors>
        <w:guid w:val="{4F00B09D-5173-4A60-AFB6-B33F08573547}"/>
      </w:docPartPr>
      <w:docPartBody>
        <w:p w:rsidR="00961673" w:rsidRDefault="00C04435" w:rsidP="00C04435">
          <w:pPr>
            <w:pStyle w:val="956B4E47C84741DD93A023E89F2482954"/>
          </w:pPr>
          <w:r w:rsidRPr="00722340">
            <w:rPr>
              <w:rStyle w:val="PlaceholderText"/>
              <w:rFonts w:ascii="Roboto" w:hAnsi="Roboto"/>
              <w:sz w:val="22"/>
              <w:shd w:val="clear" w:color="auto" w:fill="95DCF7" w:themeFill="accent4" w:themeFillTint="66"/>
            </w:rPr>
            <w:t>Choose an item.</w:t>
          </w:r>
        </w:p>
      </w:docPartBody>
    </w:docPart>
    <w:docPart>
      <w:docPartPr>
        <w:name w:val="B403ADF1A5BF48EEB61ED663DC237B43"/>
        <w:category>
          <w:name w:val="General"/>
          <w:gallery w:val="placeholder"/>
        </w:category>
        <w:types>
          <w:type w:val="bbPlcHdr"/>
        </w:types>
        <w:behaviors>
          <w:behavior w:val="content"/>
        </w:behaviors>
        <w:guid w:val="{3CC97F3D-00AD-48D1-8630-DF777559E99E}"/>
      </w:docPartPr>
      <w:docPartBody>
        <w:p w:rsidR="00961673" w:rsidRDefault="00C04435" w:rsidP="00C04435">
          <w:pPr>
            <w:pStyle w:val="B403ADF1A5BF48EEB61ED663DC237B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D33CC1DC5B114FC385AFF67160D93DB1"/>
        <w:category>
          <w:name w:val="General"/>
          <w:gallery w:val="placeholder"/>
        </w:category>
        <w:types>
          <w:type w:val="bbPlcHdr"/>
        </w:types>
        <w:behaviors>
          <w:behavior w:val="content"/>
        </w:behaviors>
        <w:guid w:val="{1433D6FE-65FB-4B4F-9A64-18924C63B2C3}"/>
      </w:docPartPr>
      <w:docPartBody>
        <w:p w:rsidR="00961673" w:rsidRDefault="00C04435" w:rsidP="00C04435">
          <w:pPr>
            <w:pStyle w:val="D33CC1DC5B114FC385AFF67160D93DB1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24B871DDE16B4E52AD164464C9DCE476"/>
        <w:category>
          <w:name w:val="General"/>
          <w:gallery w:val="placeholder"/>
        </w:category>
        <w:types>
          <w:type w:val="bbPlcHdr"/>
        </w:types>
        <w:behaviors>
          <w:behavior w:val="content"/>
        </w:behaviors>
        <w:guid w:val="{5C2BEAE2-03C9-475E-877C-41FA5453EB3C}"/>
      </w:docPartPr>
      <w:docPartBody>
        <w:p w:rsidR="00961673" w:rsidRDefault="00C04435" w:rsidP="00C04435">
          <w:pPr>
            <w:pStyle w:val="24B871DDE16B4E52AD164464C9DCE47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C7F5AD469C34D68B2809C28E39B2267"/>
        <w:category>
          <w:name w:val="General"/>
          <w:gallery w:val="placeholder"/>
        </w:category>
        <w:types>
          <w:type w:val="bbPlcHdr"/>
        </w:types>
        <w:behaviors>
          <w:behavior w:val="content"/>
        </w:behaviors>
        <w:guid w:val="{76B39C9E-5F02-4DA0-BB78-4B3236091B2D}"/>
      </w:docPartPr>
      <w:docPartBody>
        <w:p w:rsidR="00961673" w:rsidRDefault="00C04435" w:rsidP="00C04435">
          <w:pPr>
            <w:pStyle w:val="AC7F5AD469C34D68B2809C28E39B2267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2AB69301E224F45BEB73802C2CA74E5"/>
        <w:category>
          <w:name w:val="General"/>
          <w:gallery w:val="placeholder"/>
        </w:category>
        <w:types>
          <w:type w:val="bbPlcHdr"/>
        </w:types>
        <w:behaviors>
          <w:behavior w:val="content"/>
        </w:behaviors>
        <w:guid w:val="{71DE0D92-7F1D-4C4E-9246-A991FD08BBDB}"/>
      </w:docPartPr>
      <w:docPartBody>
        <w:p w:rsidR="00961673" w:rsidRDefault="00C04435" w:rsidP="00C04435">
          <w:pPr>
            <w:pStyle w:val="52AB69301E224F45BEB73802C2CA74E5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0C455F0DE5E44FEB0419E994222C970"/>
        <w:category>
          <w:name w:val="General"/>
          <w:gallery w:val="placeholder"/>
        </w:category>
        <w:types>
          <w:type w:val="bbPlcHdr"/>
        </w:types>
        <w:behaviors>
          <w:behavior w:val="content"/>
        </w:behaviors>
        <w:guid w:val="{DFB24AFB-DB9C-4DC8-A65C-3E239EF4F3B0}"/>
      </w:docPartPr>
      <w:docPartBody>
        <w:p w:rsidR="00961673" w:rsidRDefault="00C04435" w:rsidP="00C04435">
          <w:pPr>
            <w:pStyle w:val="10C455F0DE5E44FEB0419E994222C9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3D5112683C84C299D026CA71D449C5F"/>
        <w:category>
          <w:name w:val="General"/>
          <w:gallery w:val="placeholder"/>
        </w:category>
        <w:types>
          <w:type w:val="bbPlcHdr"/>
        </w:types>
        <w:behaviors>
          <w:behavior w:val="content"/>
        </w:behaviors>
        <w:guid w:val="{97672753-56E0-4F8A-9F9B-4B047E18B5A1}"/>
      </w:docPartPr>
      <w:docPartBody>
        <w:p w:rsidR="00961673" w:rsidRDefault="00C04435" w:rsidP="00C04435">
          <w:pPr>
            <w:pStyle w:val="A3D5112683C84C299D026CA71D449C5F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B4EEDFB9388458AB598B0BE8FD96D2E"/>
        <w:category>
          <w:name w:val="General"/>
          <w:gallery w:val="placeholder"/>
        </w:category>
        <w:types>
          <w:type w:val="bbPlcHdr"/>
        </w:types>
        <w:behaviors>
          <w:behavior w:val="content"/>
        </w:behaviors>
        <w:guid w:val="{F6B16AC3-FE34-45E3-A829-4D5B8CE739BC}"/>
      </w:docPartPr>
      <w:docPartBody>
        <w:p w:rsidR="00961673" w:rsidRDefault="00C04435" w:rsidP="00C04435">
          <w:pPr>
            <w:pStyle w:val="EB4EEDFB9388458AB598B0BE8FD96D2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722E311147A4947B226F4B19B408596"/>
        <w:category>
          <w:name w:val="General"/>
          <w:gallery w:val="placeholder"/>
        </w:category>
        <w:types>
          <w:type w:val="bbPlcHdr"/>
        </w:types>
        <w:behaviors>
          <w:behavior w:val="content"/>
        </w:behaviors>
        <w:guid w:val="{9C3C04FF-E273-4643-A8A0-B779AFE0484E}"/>
      </w:docPartPr>
      <w:docPartBody>
        <w:p w:rsidR="00C04435" w:rsidRDefault="00C04435" w:rsidP="00C04435">
          <w:pPr>
            <w:pStyle w:val="C722E311147A4947B226F4B19B408596"/>
          </w:pPr>
          <w:r w:rsidRPr="00722340">
            <w:rPr>
              <w:rStyle w:val="PlaceholderText"/>
              <w:rFonts w:ascii="Roboto" w:hAnsi="Roboto"/>
              <w:sz w:val="22"/>
              <w:szCs w:val="22"/>
              <w:shd w:val="clear" w:color="auto" w:fill="95DCF7" w:themeFill="accent4" w:themeFillTint="66"/>
            </w:rPr>
            <w:t>Choose an item.</w:t>
          </w:r>
        </w:p>
      </w:docPartBody>
    </w:docPart>
    <w:docPart>
      <w:docPartPr>
        <w:name w:val="0844D5E175FB41C289B800A20B6E46E4"/>
        <w:category>
          <w:name w:val="General"/>
          <w:gallery w:val="placeholder"/>
        </w:category>
        <w:types>
          <w:type w:val="bbPlcHdr"/>
        </w:types>
        <w:behaviors>
          <w:behavior w:val="content"/>
        </w:behaviors>
        <w:guid w:val="{CC1FFF58-B375-4359-8767-087491E63476}"/>
      </w:docPartPr>
      <w:docPartBody>
        <w:p w:rsidR="00FC2434" w:rsidRDefault="00FC2434" w:rsidP="00FC2434">
          <w:pPr>
            <w:pStyle w:val="0844D5E175FB41C289B800A20B6E46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3F97D29AA3480D81CE8A07F4919C56"/>
        <w:category>
          <w:name w:val="General"/>
          <w:gallery w:val="placeholder"/>
        </w:category>
        <w:types>
          <w:type w:val="bbPlcHdr"/>
        </w:types>
        <w:behaviors>
          <w:behavior w:val="content"/>
        </w:behaviors>
        <w:guid w:val="{24DFED6D-292B-4550-9B4C-64C98777AB7C}"/>
      </w:docPartPr>
      <w:docPartBody>
        <w:p w:rsidR="00FC2434" w:rsidRDefault="00FC2434" w:rsidP="00FC2434">
          <w:pPr>
            <w:pStyle w:val="FF3F97D29AA3480D81CE8A07F4919C56"/>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48BA8E4A7824F7382083669246615BE"/>
        <w:category>
          <w:name w:val="General"/>
          <w:gallery w:val="placeholder"/>
        </w:category>
        <w:types>
          <w:type w:val="bbPlcHdr"/>
        </w:types>
        <w:behaviors>
          <w:behavior w:val="content"/>
        </w:behaviors>
        <w:guid w:val="{709DB76B-161D-4708-A908-84ED92EE2D05}"/>
      </w:docPartPr>
      <w:docPartBody>
        <w:p w:rsidR="00FC2434" w:rsidRDefault="00FC2434" w:rsidP="00FC2434">
          <w:pPr>
            <w:pStyle w:val="948BA8E4A7824F7382083669246615BE"/>
          </w:pPr>
          <w:r w:rsidRPr="00722340">
            <w:rPr>
              <w:rStyle w:val="PlaceholderText"/>
              <w:rFonts w:ascii="Roboto" w:hAnsi="Roboto"/>
              <w:sz w:val="22"/>
              <w:shd w:val="clear" w:color="auto" w:fill="95DCF7" w:themeFill="accent4" w:themeFillTint="66"/>
            </w:rPr>
            <w:t>Choose an item.</w:t>
          </w:r>
        </w:p>
      </w:docPartBody>
    </w:docPart>
    <w:docPart>
      <w:docPartPr>
        <w:name w:val="FF6851F9F27D4ACAAF9F8E135090CFFE"/>
        <w:category>
          <w:name w:val="General"/>
          <w:gallery w:val="placeholder"/>
        </w:category>
        <w:types>
          <w:type w:val="bbPlcHdr"/>
        </w:types>
        <w:behaviors>
          <w:behavior w:val="content"/>
        </w:behaviors>
        <w:guid w:val="{050916D6-AF2D-42DC-8692-17BBE047975A}"/>
      </w:docPartPr>
      <w:docPartBody>
        <w:p w:rsidR="00FC2434" w:rsidRDefault="00FC2434" w:rsidP="00FC2434">
          <w:pPr>
            <w:pStyle w:val="FF6851F9F27D4ACAAF9F8E135090CFFE"/>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1365D27AF6D435E87B2EE3D5A2754F3"/>
        <w:category>
          <w:name w:val="General"/>
          <w:gallery w:val="placeholder"/>
        </w:category>
        <w:types>
          <w:type w:val="bbPlcHdr"/>
        </w:types>
        <w:behaviors>
          <w:behavior w:val="content"/>
        </w:behaviors>
        <w:guid w:val="{1AF9F1D2-3FC4-4F14-8704-65462A2750AA}"/>
      </w:docPartPr>
      <w:docPartBody>
        <w:p w:rsidR="00FC2434" w:rsidRDefault="00FC2434" w:rsidP="00FC2434">
          <w:pPr>
            <w:pStyle w:val="71365D27AF6D435E87B2EE3D5A2754F3"/>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A5732"/>
    <w:rsid w:val="000B41E7"/>
    <w:rsid w:val="00256C9F"/>
    <w:rsid w:val="002C3A7B"/>
    <w:rsid w:val="00351A95"/>
    <w:rsid w:val="003B51F4"/>
    <w:rsid w:val="00443606"/>
    <w:rsid w:val="004C2AD4"/>
    <w:rsid w:val="00595EEB"/>
    <w:rsid w:val="00601792"/>
    <w:rsid w:val="006807C5"/>
    <w:rsid w:val="00727B4D"/>
    <w:rsid w:val="00783F34"/>
    <w:rsid w:val="007D5C4A"/>
    <w:rsid w:val="007F5E70"/>
    <w:rsid w:val="00936CA7"/>
    <w:rsid w:val="009548CE"/>
    <w:rsid w:val="00961673"/>
    <w:rsid w:val="00A907B3"/>
    <w:rsid w:val="00B76E0F"/>
    <w:rsid w:val="00C04435"/>
    <w:rsid w:val="00C6007A"/>
    <w:rsid w:val="00CB500A"/>
    <w:rsid w:val="00DC222E"/>
    <w:rsid w:val="00E37A82"/>
    <w:rsid w:val="00E51761"/>
    <w:rsid w:val="00FC2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434"/>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07BAD9ABCFB4270A3C63A2A37B8EE1F3">
    <w:name w:val="A07BAD9ABCFB4270A3C63A2A37B8EE1F3"/>
    <w:rsid w:val="00C04435"/>
    <w:pPr>
      <w:spacing w:before="120" w:after="120" w:line="240" w:lineRule="auto"/>
    </w:pPr>
    <w:rPr>
      <w:rFonts w:ascii="Lucida Sans" w:eastAsiaTheme="minorHAnsi" w:hAnsi="Lucida Sans"/>
      <w:sz w:val="24"/>
      <w:lang w:eastAsia="en-US"/>
    </w:rPr>
  </w:style>
  <w:style w:type="paragraph" w:customStyle="1" w:styleId="9E4DEAF928ED49D6820D4E149B202A014">
    <w:name w:val="9E4DEAF928ED49D6820D4E149B202A014"/>
    <w:rsid w:val="00C04435"/>
    <w:pPr>
      <w:spacing w:before="120" w:after="120" w:line="240" w:lineRule="auto"/>
    </w:pPr>
    <w:rPr>
      <w:rFonts w:ascii="Lucida Sans" w:eastAsiaTheme="minorHAnsi" w:hAnsi="Lucida Sans"/>
      <w:sz w:val="24"/>
      <w:lang w:eastAsia="en-US"/>
    </w:rPr>
  </w:style>
  <w:style w:type="paragraph" w:customStyle="1" w:styleId="81709D2F5B854CC9A756FC30CA4859024">
    <w:name w:val="81709D2F5B854CC9A756FC30CA4859024"/>
    <w:rsid w:val="00C04435"/>
    <w:pPr>
      <w:spacing w:before="120" w:after="120" w:line="240" w:lineRule="auto"/>
    </w:pPr>
    <w:rPr>
      <w:rFonts w:ascii="Lucida Sans" w:eastAsiaTheme="minorHAnsi" w:hAnsi="Lucida Sans"/>
      <w:sz w:val="24"/>
      <w:lang w:eastAsia="en-US"/>
    </w:rPr>
  </w:style>
  <w:style w:type="paragraph" w:customStyle="1" w:styleId="02B44E7650194AF38C20D68B0B34C5CF4">
    <w:name w:val="02B44E7650194AF38C20D68B0B34C5CF4"/>
    <w:rsid w:val="00C04435"/>
    <w:pPr>
      <w:spacing w:before="120" w:after="120" w:line="240" w:lineRule="auto"/>
    </w:pPr>
    <w:rPr>
      <w:rFonts w:ascii="Lucida Sans" w:eastAsiaTheme="minorHAnsi" w:hAnsi="Lucida Sans"/>
      <w:sz w:val="24"/>
      <w:lang w:eastAsia="en-US"/>
    </w:rPr>
  </w:style>
  <w:style w:type="paragraph" w:customStyle="1" w:styleId="CA755C62B91242A6ACAC0D467167C25A4">
    <w:name w:val="CA755C62B91242A6ACAC0D467167C25A4"/>
    <w:rsid w:val="00C04435"/>
    <w:pPr>
      <w:spacing w:before="120" w:after="120" w:line="240" w:lineRule="auto"/>
    </w:pPr>
    <w:rPr>
      <w:rFonts w:ascii="Lucida Sans" w:eastAsiaTheme="minorHAnsi" w:hAnsi="Lucida Sans"/>
      <w:sz w:val="24"/>
      <w:lang w:eastAsia="en-US"/>
    </w:rPr>
  </w:style>
  <w:style w:type="paragraph" w:customStyle="1" w:styleId="916706A82BD7496DAE4AE8BD83EAF7E14">
    <w:name w:val="916706A82BD7496DAE4AE8BD83EAF7E14"/>
    <w:rsid w:val="00C04435"/>
    <w:pPr>
      <w:spacing w:before="120" w:after="120" w:line="240" w:lineRule="auto"/>
    </w:pPr>
    <w:rPr>
      <w:rFonts w:ascii="Lucida Sans" w:eastAsiaTheme="minorHAnsi" w:hAnsi="Lucida Sans"/>
      <w:sz w:val="24"/>
      <w:lang w:eastAsia="en-US"/>
    </w:rPr>
  </w:style>
  <w:style w:type="paragraph" w:customStyle="1" w:styleId="3FBBB96CF81A4635B93D963DA569C64C4">
    <w:name w:val="3FBBB96CF81A4635B93D963DA569C64C4"/>
    <w:rsid w:val="00C04435"/>
    <w:pPr>
      <w:spacing w:before="120" w:after="120" w:line="240" w:lineRule="auto"/>
    </w:pPr>
    <w:rPr>
      <w:rFonts w:ascii="Lucida Sans" w:eastAsiaTheme="minorHAnsi" w:hAnsi="Lucida Sans"/>
      <w:sz w:val="24"/>
      <w:lang w:eastAsia="en-US"/>
    </w:rPr>
  </w:style>
  <w:style w:type="paragraph" w:customStyle="1" w:styleId="B85B10B26216441BA6C9BF51DD3112E24">
    <w:name w:val="B85B10B26216441BA6C9BF51DD3112E24"/>
    <w:rsid w:val="00C04435"/>
    <w:pPr>
      <w:spacing w:before="120" w:after="120" w:line="240" w:lineRule="auto"/>
    </w:pPr>
    <w:rPr>
      <w:rFonts w:ascii="Lucida Sans" w:eastAsiaTheme="minorHAnsi" w:hAnsi="Lucida Sans"/>
      <w:sz w:val="24"/>
      <w:lang w:eastAsia="en-US"/>
    </w:rPr>
  </w:style>
  <w:style w:type="paragraph" w:customStyle="1" w:styleId="D9964B985B574E988788C854F379B62F4">
    <w:name w:val="D9964B985B574E988788C854F379B62F4"/>
    <w:rsid w:val="00C04435"/>
    <w:pPr>
      <w:spacing w:before="120" w:after="120" w:line="240" w:lineRule="auto"/>
    </w:pPr>
    <w:rPr>
      <w:rFonts w:ascii="Lucida Sans" w:eastAsiaTheme="minorHAnsi" w:hAnsi="Lucida Sans"/>
      <w:sz w:val="24"/>
      <w:lang w:eastAsia="en-US"/>
    </w:rPr>
  </w:style>
  <w:style w:type="paragraph" w:customStyle="1" w:styleId="5D6B4431B92641C1B13591FF936F507F4">
    <w:name w:val="5D6B4431B92641C1B13591FF936F507F4"/>
    <w:rsid w:val="00C04435"/>
    <w:pPr>
      <w:spacing w:before="120" w:after="120" w:line="240" w:lineRule="auto"/>
    </w:pPr>
    <w:rPr>
      <w:rFonts w:ascii="Lucida Sans" w:eastAsiaTheme="minorHAnsi" w:hAnsi="Lucida Sans"/>
      <w:sz w:val="24"/>
      <w:lang w:eastAsia="en-US"/>
    </w:rPr>
  </w:style>
  <w:style w:type="paragraph" w:customStyle="1" w:styleId="FE13E81EB81D4206A65356346B97DA594">
    <w:name w:val="FE13E81EB81D4206A65356346B97DA594"/>
    <w:rsid w:val="00C04435"/>
    <w:pPr>
      <w:spacing w:before="120" w:after="120" w:line="240" w:lineRule="auto"/>
    </w:pPr>
    <w:rPr>
      <w:rFonts w:ascii="Lucida Sans" w:eastAsiaTheme="minorHAnsi" w:hAnsi="Lucida Sans"/>
      <w:sz w:val="24"/>
      <w:lang w:eastAsia="en-US"/>
    </w:rPr>
  </w:style>
  <w:style w:type="paragraph" w:customStyle="1" w:styleId="B713C1EE454D4866865CD095E7988C544">
    <w:name w:val="B713C1EE454D4866865CD095E7988C544"/>
    <w:rsid w:val="00C04435"/>
    <w:pPr>
      <w:spacing w:before="120" w:after="120" w:line="240" w:lineRule="auto"/>
    </w:pPr>
    <w:rPr>
      <w:rFonts w:ascii="Lucida Sans" w:eastAsiaTheme="minorHAnsi" w:hAnsi="Lucida Sans"/>
      <w:sz w:val="24"/>
      <w:lang w:eastAsia="en-US"/>
    </w:rPr>
  </w:style>
  <w:style w:type="paragraph" w:customStyle="1" w:styleId="529D19CEEEA047009C12FD354D58E84A4">
    <w:name w:val="529D19CEEEA047009C12FD354D58E84A4"/>
    <w:rsid w:val="00C04435"/>
    <w:pPr>
      <w:spacing w:before="120" w:after="120" w:line="240" w:lineRule="auto"/>
    </w:pPr>
    <w:rPr>
      <w:rFonts w:ascii="Lucida Sans" w:eastAsiaTheme="minorHAnsi" w:hAnsi="Lucida Sans"/>
      <w:sz w:val="24"/>
      <w:lang w:eastAsia="en-US"/>
    </w:rPr>
  </w:style>
  <w:style w:type="paragraph" w:customStyle="1" w:styleId="2198E843053F420EB4680AAC3FB9E1A34">
    <w:name w:val="2198E843053F420EB4680AAC3FB9E1A34"/>
    <w:rsid w:val="00C04435"/>
    <w:pPr>
      <w:spacing w:before="120" w:after="120" w:line="240" w:lineRule="auto"/>
    </w:pPr>
    <w:rPr>
      <w:rFonts w:ascii="Lucida Sans" w:eastAsiaTheme="minorHAnsi" w:hAnsi="Lucida Sans"/>
      <w:sz w:val="24"/>
      <w:lang w:eastAsia="en-US"/>
    </w:rPr>
  </w:style>
  <w:style w:type="paragraph" w:customStyle="1" w:styleId="32D85C7765EA48A1B96056CE217BC6A04">
    <w:name w:val="32D85C7765EA48A1B96056CE217BC6A04"/>
    <w:rsid w:val="00C04435"/>
    <w:pPr>
      <w:spacing w:before="120" w:after="120" w:line="240" w:lineRule="auto"/>
    </w:pPr>
    <w:rPr>
      <w:rFonts w:ascii="Lucida Sans" w:eastAsiaTheme="minorHAnsi" w:hAnsi="Lucida Sans"/>
      <w:sz w:val="24"/>
      <w:lang w:eastAsia="en-US"/>
    </w:rPr>
  </w:style>
  <w:style w:type="paragraph" w:customStyle="1" w:styleId="49C003BB906F4C0D910650FB178855D14">
    <w:name w:val="49C003BB906F4C0D910650FB178855D14"/>
    <w:rsid w:val="00C04435"/>
    <w:pPr>
      <w:spacing w:before="120" w:after="120" w:line="240" w:lineRule="auto"/>
    </w:pPr>
    <w:rPr>
      <w:rFonts w:ascii="Lucida Sans" w:eastAsiaTheme="minorHAnsi" w:hAnsi="Lucida Sans"/>
      <w:sz w:val="24"/>
      <w:lang w:eastAsia="en-US"/>
    </w:rPr>
  </w:style>
  <w:style w:type="paragraph" w:customStyle="1" w:styleId="0E7FDF1F12DC4851AAAB5D7878C24DA94">
    <w:name w:val="0E7FDF1F12DC4851AAAB5D7878C24DA94"/>
    <w:rsid w:val="00C04435"/>
    <w:pPr>
      <w:spacing w:before="120" w:after="120" w:line="240" w:lineRule="auto"/>
    </w:pPr>
    <w:rPr>
      <w:rFonts w:ascii="Lucida Sans" w:eastAsiaTheme="minorHAnsi" w:hAnsi="Lucida Sans"/>
      <w:sz w:val="24"/>
      <w:lang w:eastAsia="en-US"/>
    </w:rPr>
  </w:style>
  <w:style w:type="paragraph" w:customStyle="1" w:styleId="8588F495E1B34F5DA077DB0F6D5951FA4">
    <w:name w:val="8588F495E1B34F5DA077DB0F6D5951FA4"/>
    <w:rsid w:val="00C04435"/>
    <w:pPr>
      <w:spacing w:before="120" w:after="120" w:line="240" w:lineRule="auto"/>
    </w:pPr>
    <w:rPr>
      <w:rFonts w:ascii="Lucida Sans" w:eastAsiaTheme="minorHAnsi" w:hAnsi="Lucida Sans"/>
      <w:sz w:val="24"/>
      <w:lang w:eastAsia="en-US"/>
    </w:rPr>
  </w:style>
  <w:style w:type="paragraph" w:customStyle="1" w:styleId="ABD4528FB3E440CE9C67B85522B665244">
    <w:name w:val="ABD4528FB3E440CE9C67B85522B665244"/>
    <w:rsid w:val="00C04435"/>
    <w:pPr>
      <w:spacing w:before="120" w:after="120" w:line="240" w:lineRule="auto"/>
    </w:pPr>
    <w:rPr>
      <w:rFonts w:ascii="Lucida Sans" w:eastAsiaTheme="minorHAnsi" w:hAnsi="Lucida Sans"/>
      <w:sz w:val="24"/>
      <w:lang w:eastAsia="en-US"/>
    </w:rPr>
  </w:style>
  <w:style w:type="paragraph" w:customStyle="1" w:styleId="956B4E47C84741DD93A023E89F2482954">
    <w:name w:val="956B4E47C84741DD93A023E89F2482954"/>
    <w:rsid w:val="00C04435"/>
    <w:pPr>
      <w:spacing w:before="120" w:after="120" w:line="240" w:lineRule="auto"/>
    </w:pPr>
    <w:rPr>
      <w:rFonts w:ascii="Lucida Sans" w:eastAsiaTheme="minorHAnsi" w:hAnsi="Lucida Sans"/>
      <w:sz w:val="24"/>
      <w:lang w:eastAsia="en-US"/>
    </w:rPr>
  </w:style>
  <w:style w:type="paragraph" w:customStyle="1" w:styleId="182596CE913D4BF28FFED2D1086332644">
    <w:name w:val="182596CE913D4BF28FFED2D1086332644"/>
    <w:rsid w:val="00C04435"/>
    <w:pPr>
      <w:spacing w:before="120" w:after="120" w:line="240" w:lineRule="auto"/>
    </w:pPr>
    <w:rPr>
      <w:rFonts w:ascii="Lucida Sans" w:eastAsiaTheme="minorHAnsi" w:hAnsi="Lucida Sans"/>
      <w:sz w:val="24"/>
      <w:lang w:eastAsia="en-US"/>
    </w:rPr>
  </w:style>
  <w:style w:type="paragraph" w:customStyle="1" w:styleId="F226A07361D9486289CC04FF0E5BA5704">
    <w:name w:val="F226A07361D9486289CC04FF0E5BA5704"/>
    <w:rsid w:val="00C04435"/>
    <w:pPr>
      <w:spacing w:before="120" w:after="120" w:line="240" w:lineRule="auto"/>
    </w:pPr>
    <w:rPr>
      <w:rFonts w:ascii="Lucida Sans" w:eastAsiaTheme="minorHAnsi" w:hAnsi="Lucida Sans"/>
      <w:sz w:val="24"/>
      <w:lang w:eastAsia="en-US"/>
    </w:rPr>
  </w:style>
  <w:style w:type="paragraph" w:customStyle="1" w:styleId="0A9A00FB54BC4201B80E76B28EE397434">
    <w:name w:val="0A9A00FB54BC4201B80E76B28EE397434"/>
    <w:rsid w:val="00C04435"/>
    <w:pPr>
      <w:spacing w:before="120" w:after="120" w:line="240" w:lineRule="auto"/>
    </w:pPr>
    <w:rPr>
      <w:rFonts w:ascii="Lucida Sans" w:eastAsiaTheme="minorHAnsi" w:hAnsi="Lucida Sans"/>
      <w:sz w:val="24"/>
      <w:lang w:eastAsia="en-US"/>
    </w:rPr>
  </w:style>
  <w:style w:type="paragraph" w:customStyle="1" w:styleId="B403ADF1A5BF48EEB61ED663DC237B434">
    <w:name w:val="B403ADF1A5BF48EEB61ED663DC237B434"/>
    <w:rsid w:val="00C04435"/>
    <w:pPr>
      <w:spacing w:before="120" w:after="120" w:line="240" w:lineRule="auto"/>
    </w:pPr>
    <w:rPr>
      <w:rFonts w:ascii="Lucida Sans" w:eastAsiaTheme="minorHAnsi" w:hAnsi="Lucida Sans"/>
      <w:sz w:val="24"/>
      <w:lang w:eastAsia="en-US"/>
    </w:rPr>
  </w:style>
  <w:style w:type="paragraph" w:customStyle="1" w:styleId="D33CC1DC5B114FC385AFF67160D93DB14">
    <w:name w:val="D33CC1DC5B114FC385AFF67160D93DB14"/>
    <w:rsid w:val="00C04435"/>
    <w:pPr>
      <w:spacing w:before="120" w:after="120" w:line="240" w:lineRule="auto"/>
    </w:pPr>
    <w:rPr>
      <w:rFonts w:ascii="Lucida Sans" w:eastAsiaTheme="minorHAnsi" w:hAnsi="Lucida Sans"/>
      <w:sz w:val="24"/>
      <w:lang w:eastAsia="en-US"/>
    </w:rPr>
  </w:style>
  <w:style w:type="paragraph" w:customStyle="1" w:styleId="24B871DDE16B4E52AD164464C9DCE4764">
    <w:name w:val="24B871DDE16B4E52AD164464C9DCE4764"/>
    <w:rsid w:val="00C04435"/>
    <w:pPr>
      <w:spacing w:before="120" w:after="120" w:line="240" w:lineRule="auto"/>
    </w:pPr>
    <w:rPr>
      <w:rFonts w:ascii="Lucida Sans" w:eastAsiaTheme="minorHAnsi" w:hAnsi="Lucida Sans"/>
      <w:sz w:val="24"/>
      <w:lang w:eastAsia="en-US"/>
    </w:rPr>
  </w:style>
  <w:style w:type="paragraph" w:customStyle="1" w:styleId="AC7F5AD469C34D68B2809C28E39B22674">
    <w:name w:val="AC7F5AD469C34D68B2809C28E39B22674"/>
    <w:rsid w:val="00C04435"/>
    <w:pPr>
      <w:spacing w:before="120" w:after="120" w:line="240" w:lineRule="auto"/>
    </w:pPr>
    <w:rPr>
      <w:rFonts w:ascii="Lucida Sans" w:eastAsiaTheme="minorHAnsi" w:hAnsi="Lucida Sans"/>
      <w:sz w:val="24"/>
      <w:lang w:eastAsia="en-US"/>
    </w:rPr>
  </w:style>
  <w:style w:type="paragraph" w:customStyle="1" w:styleId="52AB69301E224F45BEB73802C2CA74E54">
    <w:name w:val="52AB69301E224F45BEB73802C2CA74E54"/>
    <w:rsid w:val="00C04435"/>
    <w:pPr>
      <w:spacing w:before="120" w:after="120" w:line="240" w:lineRule="auto"/>
    </w:pPr>
    <w:rPr>
      <w:rFonts w:ascii="Lucida Sans" w:eastAsiaTheme="minorHAnsi" w:hAnsi="Lucida Sans"/>
      <w:sz w:val="24"/>
      <w:lang w:eastAsia="en-US"/>
    </w:rPr>
  </w:style>
  <w:style w:type="paragraph" w:customStyle="1" w:styleId="10C455F0DE5E44FEB0419E994222C9704">
    <w:name w:val="10C455F0DE5E44FEB0419E994222C9704"/>
    <w:rsid w:val="00C04435"/>
    <w:pPr>
      <w:spacing w:before="120" w:after="120" w:line="240" w:lineRule="auto"/>
    </w:pPr>
    <w:rPr>
      <w:rFonts w:ascii="Lucida Sans" w:eastAsiaTheme="minorHAnsi" w:hAnsi="Lucida Sans"/>
      <w:sz w:val="24"/>
      <w:lang w:eastAsia="en-US"/>
    </w:rPr>
  </w:style>
  <w:style w:type="paragraph" w:customStyle="1" w:styleId="A3D5112683C84C299D026CA71D449C5F4">
    <w:name w:val="A3D5112683C84C299D026CA71D449C5F4"/>
    <w:rsid w:val="00C04435"/>
    <w:pPr>
      <w:spacing w:before="120" w:after="120" w:line="240" w:lineRule="auto"/>
    </w:pPr>
    <w:rPr>
      <w:rFonts w:ascii="Lucida Sans" w:eastAsiaTheme="minorHAnsi" w:hAnsi="Lucida Sans"/>
      <w:sz w:val="24"/>
      <w:lang w:eastAsia="en-US"/>
    </w:rPr>
  </w:style>
  <w:style w:type="paragraph" w:customStyle="1" w:styleId="EB4EEDFB9388458AB598B0BE8FD96D2E4">
    <w:name w:val="EB4EEDFB9388458AB598B0BE8FD96D2E4"/>
    <w:rsid w:val="00C04435"/>
    <w:pPr>
      <w:spacing w:before="120" w:after="120" w:line="240" w:lineRule="auto"/>
    </w:pPr>
    <w:rPr>
      <w:rFonts w:ascii="Lucida Sans" w:eastAsiaTheme="minorHAnsi" w:hAnsi="Lucida Sans"/>
      <w:sz w:val="24"/>
      <w:lang w:eastAsia="en-US"/>
    </w:rPr>
  </w:style>
  <w:style w:type="paragraph" w:customStyle="1" w:styleId="C722E311147A4947B226F4B19B408596">
    <w:name w:val="C722E311147A4947B226F4B19B408596"/>
    <w:rsid w:val="00C04435"/>
    <w:pPr>
      <w:spacing w:line="278" w:lineRule="auto"/>
    </w:pPr>
    <w:rPr>
      <w:sz w:val="24"/>
      <w:szCs w:val="24"/>
    </w:rPr>
  </w:style>
  <w:style w:type="paragraph" w:customStyle="1" w:styleId="0844D5E175FB41C289B800A20B6E46E4">
    <w:name w:val="0844D5E175FB41C289B800A20B6E46E4"/>
    <w:rsid w:val="00FC2434"/>
    <w:pPr>
      <w:spacing w:line="278" w:lineRule="auto"/>
    </w:pPr>
    <w:rPr>
      <w:sz w:val="24"/>
      <w:szCs w:val="24"/>
    </w:rPr>
  </w:style>
  <w:style w:type="paragraph" w:customStyle="1" w:styleId="FF3F97D29AA3480D81CE8A07F4919C56">
    <w:name w:val="FF3F97D29AA3480D81CE8A07F4919C56"/>
    <w:rsid w:val="00FC2434"/>
    <w:pPr>
      <w:spacing w:line="278" w:lineRule="auto"/>
    </w:pPr>
    <w:rPr>
      <w:sz w:val="24"/>
      <w:szCs w:val="24"/>
    </w:rPr>
  </w:style>
  <w:style w:type="paragraph" w:customStyle="1" w:styleId="948BA8E4A7824F7382083669246615BE">
    <w:name w:val="948BA8E4A7824F7382083669246615BE"/>
    <w:rsid w:val="00FC2434"/>
    <w:pPr>
      <w:spacing w:line="278" w:lineRule="auto"/>
    </w:pPr>
    <w:rPr>
      <w:sz w:val="24"/>
      <w:szCs w:val="24"/>
    </w:rPr>
  </w:style>
  <w:style w:type="paragraph" w:customStyle="1" w:styleId="FF6851F9F27D4ACAAF9F8E135090CFFE">
    <w:name w:val="FF6851F9F27D4ACAAF9F8E135090CFFE"/>
    <w:rsid w:val="00FC2434"/>
    <w:pPr>
      <w:spacing w:line="278" w:lineRule="auto"/>
    </w:pPr>
    <w:rPr>
      <w:sz w:val="24"/>
      <w:szCs w:val="24"/>
    </w:rPr>
  </w:style>
  <w:style w:type="paragraph" w:customStyle="1" w:styleId="71365D27AF6D435E87B2EE3D5A2754F3">
    <w:name w:val="71365D27AF6D435E87B2EE3D5A2754F3"/>
    <w:rsid w:val="00FC243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0963C05B004C4894C77A3480625009" ma:contentTypeVersion="4" ma:contentTypeDescription="Create a new document." ma:contentTypeScope="" ma:versionID="4c5840862370f65fa99a65dfd3168bad">
  <xsd:schema xmlns:xsd="http://www.w3.org/2001/XMLSchema" xmlns:xs="http://www.w3.org/2001/XMLSchema" xmlns:p="http://schemas.microsoft.com/office/2006/metadata/properties" xmlns:ns2="01131c50-902b-4c00-8c9a-0bdfe8992f8d" targetNamespace="http://schemas.microsoft.com/office/2006/metadata/properties" ma:root="true" ma:fieldsID="cb17d937ec39eb9db59815b69de86bb3" ns2:_="">
    <xsd:import namespace="01131c50-902b-4c00-8c9a-0bdfe8992f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31c50-902b-4c00-8c9a-0bdfe8992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customXml/itemProps3.xml><?xml version="1.0" encoding="utf-8"?>
<ds:datastoreItem xmlns:ds="http://schemas.openxmlformats.org/officeDocument/2006/customXml" ds:itemID="{B4B138DD-F547-496B-93C0-4D3F898EA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31c50-902b-4c00-8c9a-0bdfe8992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ABC4EF-E7E0-4D79-A737-D942D3373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1832</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Emma Biddlecombe</cp:lastModifiedBy>
  <cp:revision>51</cp:revision>
  <dcterms:created xsi:type="dcterms:W3CDTF">2025-05-20T15:51:00Z</dcterms:created>
  <dcterms:modified xsi:type="dcterms:W3CDTF">2025-05-28T09:12:00Z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0x010100A50963C05B004C4894C77A3480625009</vt:lpwstr>
  </property>
  <property fmtid="{D5CDD505-2E9C-101B-9397-08002B2CF9AE}" pid="3" name="MediaServiceImageTags">
    <vt:lpwstr/>
  </property>
</Properties>
</file>